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7C05" w14:textId="77777777" w:rsidR="00215AC1" w:rsidRDefault="00215AC1">
      <w:pPr>
        <w:pStyle w:val="berschrift3"/>
        <w:jc w:val="both"/>
        <w:rPr>
          <w:sz w:val="24"/>
        </w:rPr>
      </w:pPr>
    </w:p>
    <w:p w14:paraId="63C7AB46" w14:textId="77777777" w:rsidR="00215AC1" w:rsidRDefault="00215AC1">
      <w:pPr>
        <w:pStyle w:val="berschrift3"/>
        <w:jc w:val="both"/>
        <w:rPr>
          <w:sz w:val="24"/>
        </w:rPr>
      </w:pPr>
    </w:p>
    <w:p w14:paraId="7E028600" w14:textId="77777777" w:rsidR="00215AC1" w:rsidRDefault="001D3183" w:rsidP="00215AC1">
      <w:pPr>
        <w:pStyle w:val="berschrift3"/>
        <w:jc w:val="right"/>
        <w:rPr>
          <w:sz w:val="24"/>
        </w:rPr>
      </w:pPr>
      <w:r>
        <w:rPr>
          <w:noProof/>
          <w:sz w:val="24"/>
          <w:lang w:eastAsia="de-AT"/>
        </w:rPr>
        <w:drawing>
          <wp:inline distT="0" distB="0" distL="0" distR="0" wp14:anchorId="40475BF0" wp14:editId="0C9EE8DF">
            <wp:extent cx="1219200" cy="1123950"/>
            <wp:effectExtent l="0" t="0" r="0" b="0"/>
            <wp:docPr id="1" name="Bild 1" descr="Pfaende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aender_Logo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123950"/>
                    </a:xfrm>
                    <a:prstGeom prst="rect">
                      <a:avLst/>
                    </a:prstGeom>
                    <a:noFill/>
                    <a:ln>
                      <a:noFill/>
                    </a:ln>
                  </pic:spPr>
                </pic:pic>
              </a:graphicData>
            </a:graphic>
          </wp:inline>
        </w:drawing>
      </w:r>
    </w:p>
    <w:p w14:paraId="41DBAB94" w14:textId="77777777" w:rsidR="00215AC1" w:rsidRDefault="00215AC1">
      <w:pPr>
        <w:pStyle w:val="berschrift3"/>
        <w:jc w:val="both"/>
        <w:rPr>
          <w:sz w:val="24"/>
        </w:rPr>
      </w:pPr>
    </w:p>
    <w:p w14:paraId="23523717" w14:textId="77777777" w:rsidR="00215AC1" w:rsidRPr="00215AC1" w:rsidRDefault="00215AC1" w:rsidP="00215AC1">
      <w:pPr>
        <w:jc w:val="right"/>
        <w:rPr>
          <w:rFonts w:ascii="Arial" w:hAnsi="Arial" w:cs="Arial"/>
          <w:bCs/>
          <w:sz w:val="22"/>
        </w:rPr>
      </w:pPr>
      <w:r w:rsidRPr="00215AC1">
        <w:rPr>
          <w:rFonts w:ascii="Arial" w:hAnsi="Arial" w:cs="Arial"/>
          <w:bCs/>
          <w:sz w:val="22"/>
        </w:rPr>
        <w:t>Pfänderbahn AG</w:t>
      </w:r>
    </w:p>
    <w:p w14:paraId="24183D88" w14:textId="77777777" w:rsidR="00215AC1" w:rsidRPr="00215AC1" w:rsidRDefault="00215AC1" w:rsidP="00215AC1">
      <w:pPr>
        <w:jc w:val="right"/>
        <w:rPr>
          <w:rFonts w:ascii="Arial" w:hAnsi="Arial" w:cs="Arial"/>
          <w:bCs/>
          <w:sz w:val="22"/>
        </w:rPr>
      </w:pPr>
      <w:r w:rsidRPr="00215AC1">
        <w:rPr>
          <w:rFonts w:ascii="Arial" w:hAnsi="Arial" w:cs="Arial"/>
          <w:bCs/>
          <w:sz w:val="22"/>
        </w:rPr>
        <w:t>Steinbruchgasse 4</w:t>
      </w:r>
    </w:p>
    <w:p w14:paraId="50FD4B85" w14:textId="77777777" w:rsidR="00215AC1" w:rsidRPr="00215AC1" w:rsidRDefault="00215AC1" w:rsidP="00215AC1">
      <w:pPr>
        <w:jc w:val="right"/>
        <w:rPr>
          <w:rFonts w:ascii="Arial" w:hAnsi="Arial" w:cs="Arial"/>
          <w:bCs/>
          <w:sz w:val="22"/>
        </w:rPr>
      </w:pPr>
      <w:r w:rsidRPr="00215AC1">
        <w:rPr>
          <w:rFonts w:ascii="Arial" w:hAnsi="Arial" w:cs="Arial"/>
          <w:bCs/>
          <w:sz w:val="22"/>
        </w:rPr>
        <w:t>6900  Bregenz</w:t>
      </w:r>
    </w:p>
    <w:p w14:paraId="2047013D" w14:textId="77777777" w:rsidR="00215AC1" w:rsidRDefault="00215AC1" w:rsidP="00215AC1">
      <w:pPr>
        <w:jc w:val="right"/>
        <w:rPr>
          <w:rFonts w:ascii="Arial" w:hAnsi="Arial" w:cs="Arial"/>
          <w:bCs/>
          <w:sz w:val="22"/>
        </w:rPr>
      </w:pPr>
      <w:r w:rsidRPr="00215AC1">
        <w:rPr>
          <w:rFonts w:ascii="Arial" w:hAnsi="Arial" w:cs="Arial"/>
          <w:bCs/>
          <w:sz w:val="22"/>
        </w:rPr>
        <w:t>Österreich</w:t>
      </w:r>
    </w:p>
    <w:p w14:paraId="5F07456B" w14:textId="77777777" w:rsidR="00B45596" w:rsidRDefault="00B45596" w:rsidP="00215AC1">
      <w:pPr>
        <w:jc w:val="right"/>
        <w:rPr>
          <w:rFonts w:ascii="Arial" w:hAnsi="Arial" w:cs="Arial"/>
          <w:bCs/>
          <w:sz w:val="22"/>
        </w:rPr>
      </w:pPr>
    </w:p>
    <w:p w14:paraId="34FF05EB" w14:textId="1AE5EF28" w:rsidR="00B45596" w:rsidRDefault="002A446A" w:rsidP="00215AC1">
      <w:pPr>
        <w:jc w:val="right"/>
        <w:rPr>
          <w:rFonts w:ascii="Arial" w:hAnsi="Arial" w:cs="Arial"/>
          <w:bCs/>
          <w:sz w:val="22"/>
        </w:rPr>
      </w:pPr>
      <w:r>
        <w:rPr>
          <w:rFonts w:ascii="Arial" w:hAnsi="Arial" w:cs="Arial"/>
          <w:bCs/>
          <w:sz w:val="22"/>
        </w:rPr>
        <w:t>Februar 2023</w:t>
      </w:r>
    </w:p>
    <w:p w14:paraId="16004F6E" w14:textId="605E54C6" w:rsidR="00B45596" w:rsidRPr="00303411" w:rsidRDefault="000677F0" w:rsidP="00B45596">
      <w:pPr>
        <w:rPr>
          <w:rFonts w:ascii="Arial" w:hAnsi="Arial" w:cs="Arial"/>
          <w:b/>
          <w:bCs/>
          <w:sz w:val="28"/>
          <w:szCs w:val="28"/>
        </w:rPr>
      </w:pPr>
      <w:r w:rsidRPr="00303411">
        <w:rPr>
          <w:rFonts w:ascii="Arial" w:hAnsi="Arial" w:cs="Arial"/>
          <w:b/>
          <w:bCs/>
          <w:sz w:val="28"/>
          <w:szCs w:val="28"/>
        </w:rPr>
        <w:t>Frühling am Pfänder:</w:t>
      </w:r>
    </w:p>
    <w:p w14:paraId="149A65A9" w14:textId="37DA88C6" w:rsidR="00B67359" w:rsidRPr="00303411" w:rsidRDefault="000677F0" w:rsidP="00B67359">
      <w:pPr>
        <w:pStyle w:val="berschrift3"/>
        <w:rPr>
          <w:sz w:val="28"/>
          <w:szCs w:val="28"/>
          <w:lang w:val="de-DE"/>
        </w:rPr>
      </w:pPr>
      <w:r w:rsidRPr="00303411">
        <w:rPr>
          <w:sz w:val="28"/>
          <w:szCs w:val="28"/>
          <w:lang w:val="de-DE"/>
        </w:rPr>
        <w:t>In der Natur aufblühen</w:t>
      </w:r>
    </w:p>
    <w:p w14:paraId="7C6ED0F6" w14:textId="77777777" w:rsidR="00B67359" w:rsidRPr="00CD0031" w:rsidRDefault="00B67359" w:rsidP="00A21F09">
      <w:pPr>
        <w:jc w:val="both"/>
        <w:rPr>
          <w:rFonts w:ascii="Arial" w:hAnsi="Arial" w:cs="Arial"/>
          <w:sz w:val="22"/>
          <w:szCs w:val="22"/>
          <w:lang w:val="de-DE"/>
        </w:rPr>
      </w:pPr>
    </w:p>
    <w:p w14:paraId="14E47445" w14:textId="77777777" w:rsidR="00B67359" w:rsidRPr="00CD0031" w:rsidRDefault="00B67359" w:rsidP="00A21F09">
      <w:pPr>
        <w:jc w:val="both"/>
        <w:rPr>
          <w:rFonts w:ascii="Arial" w:hAnsi="Arial" w:cs="Arial"/>
          <w:sz w:val="22"/>
          <w:szCs w:val="22"/>
        </w:rPr>
      </w:pPr>
    </w:p>
    <w:p w14:paraId="272F0817" w14:textId="366EFF98" w:rsidR="00CD0031" w:rsidRDefault="00CD0031" w:rsidP="00A21F09">
      <w:pPr>
        <w:jc w:val="both"/>
        <w:rPr>
          <w:rFonts w:ascii="Arial" w:hAnsi="Arial" w:cs="Arial"/>
          <w:sz w:val="22"/>
          <w:szCs w:val="22"/>
        </w:rPr>
      </w:pPr>
      <w:r>
        <w:rPr>
          <w:rFonts w:ascii="Arial" w:hAnsi="Arial" w:cs="Arial"/>
          <w:sz w:val="22"/>
          <w:szCs w:val="22"/>
        </w:rPr>
        <w:t>Rund um den Bodensee zeigt sich der Frühling oft schon recht früh</w:t>
      </w:r>
      <w:r w:rsidR="00C52D15">
        <w:rPr>
          <w:rFonts w:ascii="Arial" w:hAnsi="Arial" w:cs="Arial"/>
          <w:sz w:val="22"/>
          <w:szCs w:val="22"/>
        </w:rPr>
        <w:t xml:space="preserve">. Ab Anfang April blühen </w:t>
      </w:r>
      <w:r w:rsidR="00622D4F">
        <w:rPr>
          <w:rFonts w:ascii="Arial" w:hAnsi="Arial" w:cs="Arial"/>
          <w:sz w:val="22"/>
          <w:szCs w:val="22"/>
        </w:rPr>
        <w:t xml:space="preserve">rund um den See </w:t>
      </w:r>
      <w:r w:rsidR="00C52D15">
        <w:rPr>
          <w:rFonts w:ascii="Arial" w:hAnsi="Arial" w:cs="Arial"/>
          <w:sz w:val="22"/>
          <w:szCs w:val="22"/>
        </w:rPr>
        <w:t xml:space="preserve">zahlreiche Obstbäume. </w:t>
      </w:r>
      <w:r w:rsidR="00622D4F">
        <w:rPr>
          <w:rFonts w:ascii="Arial" w:hAnsi="Arial" w:cs="Arial"/>
          <w:sz w:val="22"/>
          <w:szCs w:val="22"/>
        </w:rPr>
        <w:t xml:space="preserve">Auch am 1.064 Meter hohen Aussichtsberg Pfänder wird die </w:t>
      </w:r>
      <w:r w:rsidR="00C52D15">
        <w:rPr>
          <w:rFonts w:ascii="Arial" w:hAnsi="Arial" w:cs="Arial"/>
          <w:sz w:val="22"/>
          <w:szCs w:val="22"/>
        </w:rPr>
        <w:t xml:space="preserve">Natur von Tag zu Tag grüner. Wer jetzt Lust auf einen Ausflug oder eine Wanderung an frühlingsfrischer Luft verspürt, fährt von Bregenz mit der Pfänderbahn </w:t>
      </w:r>
      <w:r w:rsidR="00622D4F">
        <w:rPr>
          <w:rFonts w:ascii="Arial" w:hAnsi="Arial" w:cs="Arial"/>
          <w:sz w:val="22"/>
          <w:szCs w:val="22"/>
        </w:rPr>
        <w:t xml:space="preserve">in aussichtsreiche Höhen. </w:t>
      </w:r>
      <w:r w:rsidR="00C52D15">
        <w:rPr>
          <w:rFonts w:ascii="Arial" w:hAnsi="Arial" w:cs="Arial"/>
          <w:sz w:val="22"/>
          <w:szCs w:val="22"/>
        </w:rPr>
        <w:t xml:space="preserve">Sportliche wandern von Bregenz, Fluh, Lochau oder Eichenberg zum Gipfel und wählen die Seilbahn für die Fahrt ins Tal. </w:t>
      </w:r>
    </w:p>
    <w:p w14:paraId="6A59258D" w14:textId="77777777" w:rsidR="00C52D15" w:rsidRDefault="00C52D15" w:rsidP="00A21F09">
      <w:pPr>
        <w:jc w:val="both"/>
        <w:rPr>
          <w:rFonts w:ascii="Arial" w:hAnsi="Arial" w:cs="Arial"/>
          <w:sz w:val="22"/>
          <w:szCs w:val="22"/>
        </w:rPr>
      </w:pPr>
    </w:p>
    <w:p w14:paraId="14A5AA14" w14:textId="74FC34C9" w:rsidR="00C52D15" w:rsidRDefault="00C52D15" w:rsidP="00A21F09">
      <w:pPr>
        <w:jc w:val="both"/>
        <w:rPr>
          <w:rFonts w:ascii="Arial" w:hAnsi="Arial" w:cs="Arial"/>
          <w:sz w:val="22"/>
          <w:szCs w:val="22"/>
        </w:rPr>
      </w:pPr>
      <w:r>
        <w:rPr>
          <w:rFonts w:ascii="Arial" w:hAnsi="Arial" w:cs="Arial"/>
          <w:sz w:val="22"/>
          <w:szCs w:val="22"/>
        </w:rPr>
        <w:t xml:space="preserve">Allein schon die sechsminütige Seilbahnfahrt ist ein Vergnügen. Von Höhenmeter zu Höhenmeter ändert sich das Bild. Bregenz zeigt sich aus der Vogelperspektive und der Bodensee wird immer weiter und größer. Bei der Bergstation angekommen, lohnt sich ein Abstecher auf die Aussichtsplattform am Dach des Gebäudes. </w:t>
      </w:r>
      <w:r w:rsidR="00303411">
        <w:rPr>
          <w:rFonts w:ascii="Arial" w:hAnsi="Arial" w:cs="Arial"/>
          <w:sz w:val="22"/>
          <w:szCs w:val="22"/>
        </w:rPr>
        <w:t xml:space="preserve">Auf der einen Seite zeigt sich der Bodensee aus einer ganz besonderen Perspektive: An klaren Tagen reicht der Blick fast bis ans andere, </w:t>
      </w:r>
      <w:r w:rsidR="00622D4F">
        <w:rPr>
          <w:rFonts w:ascii="Arial" w:hAnsi="Arial" w:cs="Arial"/>
          <w:sz w:val="22"/>
          <w:szCs w:val="22"/>
        </w:rPr>
        <w:t xml:space="preserve">knapp </w:t>
      </w:r>
      <w:r w:rsidR="00303411">
        <w:rPr>
          <w:rFonts w:ascii="Arial" w:hAnsi="Arial" w:cs="Arial"/>
          <w:sz w:val="22"/>
          <w:szCs w:val="22"/>
        </w:rPr>
        <w:t xml:space="preserve">50 Kilometer entfernte Ende des Sees. Das Rheintal, die Schweizer Berge und die Bergwelt Vorarlbergs sind auf den anderen Seiten zu sehen. </w:t>
      </w:r>
    </w:p>
    <w:p w14:paraId="1D7BDE9B" w14:textId="77777777" w:rsidR="00C52D15" w:rsidRDefault="00C52D15" w:rsidP="00A21F09">
      <w:pPr>
        <w:jc w:val="both"/>
        <w:rPr>
          <w:rFonts w:ascii="Arial" w:hAnsi="Arial" w:cs="Arial"/>
          <w:sz w:val="22"/>
          <w:szCs w:val="22"/>
        </w:rPr>
      </w:pPr>
    </w:p>
    <w:p w14:paraId="28FF175B" w14:textId="605CE948" w:rsidR="00FC4355" w:rsidRDefault="00303411" w:rsidP="00A21F09">
      <w:pPr>
        <w:jc w:val="both"/>
        <w:rPr>
          <w:rFonts w:ascii="Arial" w:hAnsi="Arial" w:cs="Arial"/>
          <w:sz w:val="22"/>
          <w:szCs w:val="22"/>
        </w:rPr>
      </w:pPr>
      <w:r w:rsidRPr="00303411">
        <w:rPr>
          <w:rFonts w:ascii="Arial" w:hAnsi="Arial" w:cs="Arial"/>
          <w:sz w:val="22"/>
          <w:szCs w:val="22"/>
        </w:rPr>
        <w:t>Bei der Bergstation starten zahlreiche Wanderwege. Sie führen</w:t>
      </w:r>
      <w:r w:rsidR="003D45F1">
        <w:rPr>
          <w:rFonts w:ascii="Arial" w:hAnsi="Arial" w:cs="Arial"/>
          <w:sz w:val="22"/>
          <w:szCs w:val="22"/>
        </w:rPr>
        <w:t xml:space="preserve"> </w:t>
      </w:r>
      <w:r w:rsidRPr="00303411">
        <w:rPr>
          <w:rFonts w:ascii="Arial" w:hAnsi="Arial" w:cs="Arial"/>
          <w:sz w:val="22"/>
          <w:szCs w:val="22"/>
        </w:rPr>
        <w:t>am lang</w:t>
      </w:r>
      <w:r>
        <w:rPr>
          <w:rFonts w:ascii="Arial" w:hAnsi="Arial" w:cs="Arial"/>
          <w:sz w:val="22"/>
          <w:szCs w:val="22"/>
        </w:rPr>
        <w:t>g</w:t>
      </w:r>
      <w:r w:rsidRPr="00303411">
        <w:rPr>
          <w:rFonts w:ascii="Arial" w:hAnsi="Arial" w:cs="Arial"/>
          <w:sz w:val="22"/>
          <w:szCs w:val="22"/>
        </w:rPr>
        <w:t xml:space="preserve">estreckten Pfänderrücken entlang oder zu benachbarten Bergen wie dem Hirschberg. </w:t>
      </w:r>
      <w:r w:rsidR="00FC4355">
        <w:rPr>
          <w:rFonts w:ascii="Arial" w:hAnsi="Arial" w:cs="Arial"/>
          <w:sz w:val="22"/>
          <w:szCs w:val="22"/>
        </w:rPr>
        <w:t>Ein</w:t>
      </w:r>
      <w:r w:rsidR="003D45F1">
        <w:rPr>
          <w:rFonts w:ascii="Arial" w:hAnsi="Arial" w:cs="Arial"/>
          <w:sz w:val="22"/>
          <w:szCs w:val="22"/>
        </w:rPr>
        <w:t xml:space="preserve">e </w:t>
      </w:r>
      <w:r w:rsidR="00FC4355">
        <w:rPr>
          <w:rFonts w:ascii="Arial" w:hAnsi="Arial" w:cs="Arial"/>
          <w:sz w:val="22"/>
          <w:szCs w:val="22"/>
        </w:rPr>
        <w:t>Wegvarianten gibt es auch für Radwanderer</w:t>
      </w:r>
      <w:r w:rsidR="003D45F1">
        <w:rPr>
          <w:rFonts w:ascii="Arial" w:hAnsi="Arial" w:cs="Arial"/>
          <w:sz w:val="22"/>
          <w:szCs w:val="22"/>
        </w:rPr>
        <w:t>.</w:t>
      </w:r>
    </w:p>
    <w:p w14:paraId="66448DEB" w14:textId="7951DFB9" w:rsidR="007B3722" w:rsidRDefault="00622D4F" w:rsidP="00A21F09">
      <w:pPr>
        <w:jc w:val="both"/>
        <w:rPr>
          <w:rFonts w:ascii="Arial" w:hAnsi="Arial" w:cs="Arial"/>
          <w:sz w:val="22"/>
          <w:szCs w:val="22"/>
        </w:rPr>
      </w:pPr>
      <w:r>
        <w:rPr>
          <w:rFonts w:ascii="Arial" w:hAnsi="Arial" w:cs="Arial"/>
          <w:sz w:val="22"/>
          <w:szCs w:val="22"/>
        </w:rPr>
        <w:t xml:space="preserve">Viele, vor allem </w:t>
      </w:r>
      <w:r w:rsidR="00FC4355">
        <w:rPr>
          <w:rFonts w:ascii="Arial" w:hAnsi="Arial" w:cs="Arial"/>
          <w:sz w:val="22"/>
          <w:szCs w:val="22"/>
        </w:rPr>
        <w:t>Familien</w:t>
      </w:r>
      <w:r>
        <w:rPr>
          <w:rFonts w:ascii="Arial" w:hAnsi="Arial" w:cs="Arial"/>
          <w:sz w:val="22"/>
          <w:szCs w:val="22"/>
        </w:rPr>
        <w:t>,</w:t>
      </w:r>
      <w:r w:rsidR="00FC4355">
        <w:rPr>
          <w:rFonts w:ascii="Arial" w:hAnsi="Arial" w:cs="Arial"/>
          <w:sz w:val="22"/>
          <w:szCs w:val="22"/>
        </w:rPr>
        <w:t xml:space="preserve"> machen sich zu einer </w:t>
      </w:r>
      <w:r w:rsidR="007B3722">
        <w:rPr>
          <w:rFonts w:ascii="Arial" w:hAnsi="Arial" w:cs="Arial"/>
          <w:sz w:val="22"/>
          <w:szCs w:val="22"/>
        </w:rPr>
        <w:t xml:space="preserve">Runde durch den Alpenwildpark </w:t>
      </w:r>
      <w:r w:rsidR="00FC4355">
        <w:rPr>
          <w:rFonts w:ascii="Arial" w:hAnsi="Arial" w:cs="Arial"/>
          <w:sz w:val="22"/>
          <w:szCs w:val="22"/>
        </w:rPr>
        <w:t xml:space="preserve">auf. </w:t>
      </w:r>
      <w:r w:rsidR="007B3722">
        <w:rPr>
          <w:rFonts w:ascii="Arial" w:hAnsi="Arial" w:cs="Arial"/>
          <w:sz w:val="22"/>
          <w:szCs w:val="22"/>
        </w:rPr>
        <w:t xml:space="preserve">Im Frühling tut sich hier besonders viel: Einige der heimischen Wildtiere wechseln ihr Haarkleid. Im April und Mai kommt außerdem der Nachwuchs auf die Welt. </w:t>
      </w:r>
    </w:p>
    <w:p w14:paraId="395BA706" w14:textId="77777777" w:rsidR="007B3722" w:rsidRDefault="007B3722" w:rsidP="00A21F09">
      <w:pPr>
        <w:jc w:val="both"/>
        <w:rPr>
          <w:rFonts w:ascii="Arial" w:hAnsi="Arial" w:cs="Arial"/>
          <w:sz w:val="22"/>
          <w:szCs w:val="22"/>
        </w:rPr>
      </w:pPr>
    </w:p>
    <w:p w14:paraId="24DBE9DE" w14:textId="42903FF5" w:rsidR="007B3722" w:rsidRDefault="007B3722" w:rsidP="00A21F09">
      <w:pPr>
        <w:jc w:val="both"/>
        <w:rPr>
          <w:rFonts w:ascii="Arial" w:hAnsi="Arial" w:cs="Arial"/>
          <w:sz w:val="22"/>
          <w:szCs w:val="22"/>
        </w:rPr>
      </w:pPr>
      <w:r>
        <w:rPr>
          <w:rFonts w:ascii="Arial" w:hAnsi="Arial" w:cs="Arial"/>
          <w:sz w:val="22"/>
          <w:szCs w:val="22"/>
        </w:rPr>
        <w:t xml:space="preserve">Ein Pfänderausflug lässt sich früh starten. </w:t>
      </w:r>
      <w:r w:rsidR="00AF724E">
        <w:rPr>
          <w:rFonts w:ascii="Arial" w:hAnsi="Arial" w:cs="Arial"/>
          <w:sz w:val="22"/>
          <w:szCs w:val="22"/>
        </w:rPr>
        <w:t xml:space="preserve">Die Bahn ist täglich ab 8:00 Uhr im Einsatz. Ein stimmungsvolles Ereignis sind die Dämmerfahrten zwischen 18:00 und 19:00 Uhr. Denn von der Bahn aus zeigt sich der Sonnenuntergang am Bodensee besonders </w:t>
      </w:r>
      <w:r w:rsidR="00622D4F">
        <w:rPr>
          <w:rFonts w:ascii="Arial" w:hAnsi="Arial" w:cs="Arial"/>
          <w:sz w:val="22"/>
          <w:szCs w:val="22"/>
        </w:rPr>
        <w:t>imposant</w:t>
      </w:r>
      <w:r w:rsidR="00AF724E">
        <w:rPr>
          <w:rFonts w:ascii="Arial" w:hAnsi="Arial" w:cs="Arial"/>
          <w:sz w:val="22"/>
          <w:szCs w:val="22"/>
        </w:rPr>
        <w:t xml:space="preserve">. </w:t>
      </w:r>
      <w:r w:rsidR="003D45F1">
        <w:rPr>
          <w:rFonts w:ascii="Arial" w:hAnsi="Arial" w:cs="Arial"/>
          <w:sz w:val="22"/>
          <w:szCs w:val="22"/>
        </w:rPr>
        <w:t xml:space="preserve">Den </w:t>
      </w:r>
      <w:r w:rsidR="00AF724E">
        <w:rPr>
          <w:rFonts w:ascii="Arial" w:hAnsi="Arial" w:cs="Arial"/>
          <w:sz w:val="22"/>
          <w:szCs w:val="22"/>
        </w:rPr>
        <w:t xml:space="preserve">wunderschönen Bodenseeblick genießen auch alle, die zum jährlichen Sonnwendfeuer auf den Pfänder kommen. Entzündet wird das Feuer </w:t>
      </w:r>
      <w:r w:rsidR="00622D4F">
        <w:rPr>
          <w:rFonts w:ascii="Arial" w:hAnsi="Arial" w:cs="Arial"/>
          <w:sz w:val="22"/>
          <w:szCs w:val="22"/>
        </w:rPr>
        <w:t xml:space="preserve">in diesem Jahr am 24. Juni </w:t>
      </w:r>
      <w:r w:rsidR="00AF724E">
        <w:rPr>
          <w:rFonts w:ascii="Arial" w:hAnsi="Arial" w:cs="Arial"/>
          <w:sz w:val="22"/>
          <w:szCs w:val="22"/>
        </w:rPr>
        <w:t xml:space="preserve">am </w:t>
      </w:r>
      <w:proofErr w:type="spellStart"/>
      <w:r w:rsidR="00AF724E">
        <w:rPr>
          <w:rFonts w:ascii="Arial" w:hAnsi="Arial" w:cs="Arial"/>
          <w:sz w:val="22"/>
          <w:szCs w:val="22"/>
        </w:rPr>
        <w:t>Maldonahang</w:t>
      </w:r>
      <w:proofErr w:type="spellEnd"/>
      <w:r w:rsidR="00AF724E">
        <w:rPr>
          <w:rFonts w:ascii="Arial" w:hAnsi="Arial" w:cs="Arial"/>
          <w:sz w:val="22"/>
          <w:szCs w:val="22"/>
        </w:rPr>
        <w:t>.</w:t>
      </w:r>
    </w:p>
    <w:p w14:paraId="0E8779FD" w14:textId="77777777" w:rsidR="00AF724E" w:rsidRDefault="00AF724E" w:rsidP="00A21F09">
      <w:pPr>
        <w:jc w:val="both"/>
        <w:rPr>
          <w:rFonts w:ascii="Arial" w:hAnsi="Arial" w:cs="Arial"/>
          <w:sz w:val="22"/>
          <w:szCs w:val="22"/>
        </w:rPr>
      </w:pPr>
    </w:p>
    <w:p w14:paraId="7E5F9AD9" w14:textId="10E8CD3E" w:rsidR="00AF724E" w:rsidRDefault="00AF724E" w:rsidP="00A21F09">
      <w:pPr>
        <w:jc w:val="both"/>
        <w:rPr>
          <w:rFonts w:ascii="Arial" w:hAnsi="Arial" w:cs="Arial"/>
          <w:sz w:val="22"/>
          <w:szCs w:val="22"/>
        </w:rPr>
      </w:pPr>
      <w:r>
        <w:rPr>
          <w:rFonts w:ascii="Arial" w:hAnsi="Arial" w:cs="Arial"/>
          <w:sz w:val="22"/>
          <w:szCs w:val="22"/>
        </w:rPr>
        <w:lastRenderedPageBreak/>
        <w:t xml:space="preserve">Nicht genau terminisieren lässt sich ein großes Ereignis: Im Jahr 2023 wird die Pfänderbahn ihren 40. Millionsten Fahrgast begrüßen. Die Pfänderbahn fährt seit 1927. Bei ihrer Eröffnung war sie die dritte Seilbahn in Österreich. </w:t>
      </w:r>
    </w:p>
    <w:p w14:paraId="12362F24" w14:textId="77777777" w:rsidR="007605C3" w:rsidRDefault="007605C3" w:rsidP="00A21F09">
      <w:pPr>
        <w:jc w:val="both"/>
        <w:rPr>
          <w:rFonts w:ascii="Arial" w:hAnsi="Arial" w:cs="Arial"/>
          <w:sz w:val="22"/>
          <w:szCs w:val="22"/>
        </w:rPr>
      </w:pPr>
    </w:p>
    <w:p w14:paraId="27F76DAF" w14:textId="77777777" w:rsidR="00FC4355" w:rsidRPr="000677F0" w:rsidRDefault="00FC4355" w:rsidP="00A21F09">
      <w:pPr>
        <w:jc w:val="both"/>
        <w:rPr>
          <w:rFonts w:ascii="Arial" w:hAnsi="Arial" w:cs="Arial"/>
          <w:sz w:val="22"/>
          <w:szCs w:val="22"/>
        </w:rPr>
      </w:pPr>
    </w:p>
    <w:p w14:paraId="64D27245" w14:textId="7E21DB40" w:rsidR="0086037A" w:rsidRPr="000677F0" w:rsidRDefault="00AF724E" w:rsidP="00A21F09">
      <w:pPr>
        <w:jc w:val="both"/>
        <w:rPr>
          <w:rFonts w:ascii="Arial" w:hAnsi="Arial" w:cs="Arial"/>
          <w:b/>
          <w:bCs/>
          <w:sz w:val="22"/>
          <w:szCs w:val="22"/>
        </w:rPr>
      </w:pPr>
      <w:r>
        <w:rPr>
          <w:rFonts w:ascii="Arial" w:hAnsi="Arial" w:cs="Arial"/>
          <w:b/>
          <w:bCs/>
          <w:sz w:val="22"/>
          <w:szCs w:val="22"/>
        </w:rPr>
        <w:t>Einkehren und ausblicken</w:t>
      </w:r>
    </w:p>
    <w:p w14:paraId="615E7BF2" w14:textId="54E00C6A" w:rsidR="0065360C" w:rsidRDefault="00AF724E" w:rsidP="00A21F09">
      <w:pPr>
        <w:jc w:val="both"/>
        <w:rPr>
          <w:rFonts w:ascii="Arial" w:hAnsi="Arial" w:cs="Arial"/>
          <w:sz w:val="22"/>
          <w:szCs w:val="22"/>
        </w:rPr>
      </w:pPr>
      <w:r>
        <w:rPr>
          <w:rFonts w:ascii="Arial" w:hAnsi="Arial" w:cs="Arial"/>
          <w:sz w:val="22"/>
          <w:szCs w:val="22"/>
        </w:rPr>
        <w:t>Wenige Meter neben der Bergstation der Pfänderbahn steht das Berghaus Pfänder. Das Restaurant mit Panoramaterrasse und bestem Bodensee</w:t>
      </w:r>
      <w:r w:rsidR="00622D4F">
        <w:rPr>
          <w:rFonts w:ascii="Arial" w:hAnsi="Arial" w:cs="Arial"/>
          <w:sz w:val="22"/>
          <w:szCs w:val="22"/>
        </w:rPr>
        <w:t>b</w:t>
      </w:r>
      <w:r>
        <w:rPr>
          <w:rFonts w:ascii="Arial" w:hAnsi="Arial" w:cs="Arial"/>
          <w:sz w:val="22"/>
          <w:szCs w:val="22"/>
        </w:rPr>
        <w:t xml:space="preserve">lick ist von 9. Mai bis 26. September 2023 geöffnet. </w:t>
      </w:r>
      <w:r w:rsidR="0086037A" w:rsidRPr="000677F0">
        <w:rPr>
          <w:rFonts w:ascii="Arial" w:hAnsi="Arial" w:cs="Arial"/>
          <w:sz w:val="22"/>
          <w:szCs w:val="22"/>
        </w:rPr>
        <w:t xml:space="preserve">Seit diesem Jahr </w:t>
      </w:r>
      <w:r w:rsidR="0065360C">
        <w:rPr>
          <w:rFonts w:ascii="Arial" w:hAnsi="Arial" w:cs="Arial"/>
          <w:sz w:val="22"/>
          <w:szCs w:val="22"/>
        </w:rPr>
        <w:t xml:space="preserve">sorgt </w:t>
      </w:r>
      <w:r w:rsidR="0086037A" w:rsidRPr="000677F0">
        <w:rPr>
          <w:rFonts w:ascii="Arial" w:hAnsi="Arial" w:cs="Arial"/>
          <w:sz w:val="22"/>
          <w:szCs w:val="22"/>
        </w:rPr>
        <w:t>Patrick Dobler mit seiner Familie</w:t>
      </w:r>
      <w:r w:rsidR="0065360C">
        <w:rPr>
          <w:rFonts w:ascii="Arial" w:hAnsi="Arial" w:cs="Arial"/>
          <w:sz w:val="22"/>
          <w:szCs w:val="22"/>
        </w:rPr>
        <w:t xml:space="preserve"> für das Wohl der Gäste. </w:t>
      </w:r>
    </w:p>
    <w:p w14:paraId="20F079A7" w14:textId="7CF56CBE" w:rsidR="00A21F09" w:rsidRPr="000677F0" w:rsidRDefault="00A21F09" w:rsidP="00A21F09">
      <w:pPr>
        <w:jc w:val="both"/>
        <w:rPr>
          <w:rFonts w:ascii="Arial" w:hAnsi="Arial" w:cs="Arial"/>
          <w:sz w:val="22"/>
          <w:szCs w:val="22"/>
        </w:rPr>
      </w:pPr>
    </w:p>
    <w:p w14:paraId="1D0507B9" w14:textId="77777777" w:rsidR="002A446A" w:rsidRPr="000677F0" w:rsidRDefault="002A446A" w:rsidP="00A21F09">
      <w:pPr>
        <w:jc w:val="both"/>
        <w:rPr>
          <w:rFonts w:ascii="Arial" w:hAnsi="Arial" w:cs="Arial"/>
          <w:sz w:val="22"/>
          <w:szCs w:val="22"/>
        </w:rPr>
      </w:pPr>
    </w:p>
    <w:p w14:paraId="39CC0045" w14:textId="02BF38DF" w:rsidR="00C82447" w:rsidRPr="000677F0" w:rsidRDefault="00C82447" w:rsidP="00A21F09">
      <w:pPr>
        <w:jc w:val="both"/>
        <w:rPr>
          <w:rFonts w:ascii="Arial" w:hAnsi="Arial" w:cs="Arial"/>
          <w:b/>
          <w:bCs/>
          <w:sz w:val="22"/>
          <w:szCs w:val="22"/>
        </w:rPr>
      </w:pPr>
      <w:r w:rsidRPr="000677F0">
        <w:rPr>
          <w:rFonts w:ascii="Arial" w:hAnsi="Arial" w:cs="Arial"/>
          <w:b/>
          <w:bCs/>
          <w:sz w:val="22"/>
          <w:szCs w:val="22"/>
        </w:rPr>
        <w:t>Berg und See</w:t>
      </w:r>
      <w:r w:rsidR="0065360C">
        <w:rPr>
          <w:rFonts w:ascii="Arial" w:hAnsi="Arial" w:cs="Arial"/>
          <w:b/>
          <w:bCs/>
          <w:sz w:val="22"/>
          <w:szCs w:val="22"/>
        </w:rPr>
        <w:t>-</w:t>
      </w:r>
      <w:r w:rsidRPr="000677F0">
        <w:rPr>
          <w:rFonts w:ascii="Arial" w:hAnsi="Arial" w:cs="Arial"/>
          <w:b/>
          <w:bCs/>
          <w:sz w:val="22"/>
          <w:szCs w:val="22"/>
        </w:rPr>
        <w:t>Kombi</w:t>
      </w:r>
    </w:p>
    <w:p w14:paraId="68ABF33B" w14:textId="6EB2DE23" w:rsidR="0065360C" w:rsidRDefault="0065360C" w:rsidP="00A21F09">
      <w:pPr>
        <w:jc w:val="both"/>
        <w:rPr>
          <w:rFonts w:ascii="Arial" w:hAnsi="Arial" w:cs="Arial"/>
          <w:sz w:val="22"/>
          <w:szCs w:val="22"/>
        </w:rPr>
      </w:pPr>
      <w:r>
        <w:rPr>
          <w:rFonts w:ascii="Arial" w:hAnsi="Arial" w:cs="Arial"/>
          <w:sz w:val="22"/>
          <w:szCs w:val="22"/>
        </w:rPr>
        <w:t xml:space="preserve">Wer den Bodensee von oben sehen und auf ihm dahin gleiten will, wählt das „Berg und See-Kombiticket“ der Vorarlberg Lines. </w:t>
      </w:r>
      <w:r w:rsidR="00FC4355">
        <w:rPr>
          <w:rFonts w:ascii="Arial" w:hAnsi="Arial" w:cs="Arial"/>
          <w:sz w:val="22"/>
          <w:szCs w:val="22"/>
        </w:rPr>
        <w:t xml:space="preserve">Das Ticket mit Preisvorteil </w:t>
      </w:r>
      <w:r>
        <w:rPr>
          <w:rFonts w:ascii="Arial" w:hAnsi="Arial" w:cs="Arial"/>
          <w:sz w:val="22"/>
          <w:szCs w:val="22"/>
        </w:rPr>
        <w:t xml:space="preserve">beinhaltet eine Berg- und Talfahrt mit der Pfänderbahn sowie eine zweistündige Panorama-Schiffsrundfahrt. </w:t>
      </w:r>
    </w:p>
    <w:p w14:paraId="57FA9520" w14:textId="77777777" w:rsidR="0065360C" w:rsidRDefault="0065360C" w:rsidP="00A21F09">
      <w:pPr>
        <w:jc w:val="both"/>
        <w:rPr>
          <w:rFonts w:ascii="Arial" w:hAnsi="Arial" w:cs="Arial"/>
          <w:sz w:val="22"/>
          <w:szCs w:val="22"/>
        </w:rPr>
      </w:pPr>
    </w:p>
    <w:p w14:paraId="21EDA3D3" w14:textId="34B28768" w:rsidR="00C82447" w:rsidRPr="000677F0" w:rsidRDefault="00C82447" w:rsidP="00A21F09">
      <w:pPr>
        <w:jc w:val="both"/>
        <w:rPr>
          <w:rFonts w:ascii="Arial" w:hAnsi="Arial" w:cs="Arial"/>
          <w:sz w:val="22"/>
          <w:szCs w:val="22"/>
        </w:rPr>
      </w:pPr>
    </w:p>
    <w:p w14:paraId="40016BA3" w14:textId="784D816B" w:rsidR="00C82447" w:rsidRPr="000677F0" w:rsidRDefault="00C82447" w:rsidP="00A21F09">
      <w:pPr>
        <w:jc w:val="both"/>
        <w:rPr>
          <w:rFonts w:ascii="Arial" w:hAnsi="Arial" w:cs="Arial"/>
          <w:b/>
          <w:bCs/>
          <w:sz w:val="22"/>
          <w:szCs w:val="22"/>
        </w:rPr>
      </w:pPr>
      <w:r w:rsidRPr="000677F0">
        <w:rPr>
          <w:rFonts w:ascii="Arial" w:hAnsi="Arial" w:cs="Arial"/>
          <w:b/>
          <w:bCs/>
          <w:sz w:val="22"/>
          <w:szCs w:val="22"/>
        </w:rPr>
        <w:t>Historische Architektur und moderne Seilbahntechnik</w:t>
      </w:r>
    </w:p>
    <w:p w14:paraId="72AEAAB5" w14:textId="1ED547E3" w:rsidR="00C82447" w:rsidRPr="000677F0" w:rsidRDefault="00F1582A" w:rsidP="00A21F09">
      <w:pPr>
        <w:jc w:val="both"/>
        <w:rPr>
          <w:rFonts w:ascii="Arial" w:hAnsi="Arial" w:cs="Arial"/>
          <w:sz w:val="22"/>
          <w:szCs w:val="22"/>
        </w:rPr>
      </w:pPr>
      <w:r>
        <w:rPr>
          <w:rFonts w:ascii="Arial" w:hAnsi="Arial" w:cs="Arial"/>
          <w:sz w:val="22"/>
          <w:szCs w:val="22"/>
        </w:rPr>
        <w:t xml:space="preserve">Wie funktioniert eine Seilbahn und welche Geschichten hat die im Jahr 1927 eröffnete Pfänderbahn zu erzählen? </w:t>
      </w:r>
      <w:r w:rsidR="00C82447" w:rsidRPr="000677F0">
        <w:rPr>
          <w:rFonts w:ascii="Arial" w:hAnsi="Arial" w:cs="Arial"/>
          <w:sz w:val="22"/>
          <w:szCs w:val="22"/>
        </w:rPr>
        <w:t xml:space="preserve">In Kooperation mit den </w:t>
      </w:r>
      <w:proofErr w:type="spellStart"/>
      <w:r w:rsidR="00C82447" w:rsidRPr="000677F0">
        <w:rPr>
          <w:rFonts w:ascii="Arial" w:hAnsi="Arial" w:cs="Arial"/>
          <w:sz w:val="22"/>
          <w:szCs w:val="22"/>
        </w:rPr>
        <w:t>Bodenseeguides</w:t>
      </w:r>
      <w:proofErr w:type="spellEnd"/>
      <w:r w:rsidR="00C82447" w:rsidRPr="000677F0">
        <w:rPr>
          <w:rFonts w:ascii="Arial" w:hAnsi="Arial" w:cs="Arial"/>
          <w:sz w:val="22"/>
          <w:szCs w:val="22"/>
        </w:rPr>
        <w:t xml:space="preserve"> </w:t>
      </w:r>
      <w:r w:rsidR="00FC4355">
        <w:rPr>
          <w:rFonts w:ascii="Arial" w:hAnsi="Arial" w:cs="Arial"/>
          <w:sz w:val="22"/>
          <w:szCs w:val="22"/>
        </w:rPr>
        <w:t xml:space="preserve">können </w:t>
      </w:r>
      <w:r w:rsidR="00C82447" w:rsidRPr="000677F0">
        <w:rPr>
          <w:rFonts w:ascii="Arial" w:hAnsi="Arial" w:cs="Arial"/>
          <w:sz w:val="22"/>
          <w:szCs w:val="22"/>
        </w:rPr>
        <w:t xml:space="preserve">Gruppen ungewohnte Einblicke in die </w:t>
      </w:r>
      <w:r w:rsidR="002A446A" w:rsidRPr="000677F0">
        <w:rPr>
          <w:rFonts w:ascii="Arial" w:hAnsi="Arial" w:cs="Arial"/>
          <w:sz w:val="22"/>
          <w:szCs w:val="22"/>
        </w:rPr>
        <w:t>energieeffiziente Technik einer Pendelbahn</w:t>
      </w:r>
      <w:r w:rsidR="00C82447" w:rsidRPr="000677F0">
        <w:rPr>
          <w:rFonts w:ascii="Arial" w:hAnsi="Arial" w:cs="Arial"/>
          <w:sz w:val="22"/>
          <w:szCs w:val="22"/>
        </w:rPr>
        <w:t xml:space="preserve"> </w:t>
      </w:r>
      <w:r w:rsidR="000677F0">
        <w:rPr>
          <w:rFonts w:ascii="Arial" w:hAnsi="Arial" w:cs="Arial"/>
          <w:sz w:val="22"/>
          <w:szCs w:val="22"/>
        </w:rPr>
        <w:t xml:space="preserve">nehmen. Die </w:t>
      </w:r>
      <w:r w:rsidR="00C82447" w:rsidRPr="000677F0">
        <w:rPr>
          <w:rFonts w:ascii="Arial" w:hAnsi="Arial" w:cs="Arial"/>
          <w:sz w:val="22"/>
          <w:szCs w:val="22"/>
        </w:rPr>
        <w:t xml:space="preserve">einstündige Führung </w:t>
      </w:r>
      <w:r w:rsidR="000677F0">
        <w:rPr>
          <w:rFonts w:ascii="Arial" w:hAnsi="Arial" w:cs="Arial"/>
          <w:sz w:val="22"/>
          <w:szCs w:val="22"/>
        </w:rPr>
        <w:t xml:space="preserve">geht zudem auf die </w:t>
      </w:r>
      <w:r>
        <w:rPr>
          <w:rFonts w:ascii="Arial" w:hAnsi="Arial" w:cs="Arial"/>
          <w:sz w:val="22"/>
          <w:szCs w:val="22"/>
        </w:rPr>
        <w:t>m</w:t>
      </w:r>
      <w:r w:rsidR="00C82447" w:rsidRPr="000677F0">
        <w:rPr>
          <w:rFonts w:ascii="Arial" w:hAnsi="Arial" w:cs="Arial"/>
          <w:sz w:val="22"/>
          <w:szCs w:val="22"/>
        </w:rPr>
        <w:t>arkante Architekt</w:t>
      </w:r>
      <w:r w:rsidR="002A446A" w:rsidRPr="000677F0">
        <w:rPr>
          <w:rFonts w:ascii="Arial" w:hAnsi="Arial" w:cs="Arial"/>
          <w:sz w:val="22"/>
          <w:szCs w:val="22"/>
        </w:rPr>
        <w:t>ur</w:t>
      </w:r>
      <w:r w:rsidR="000677F0">
        <w:rPr>
          <w:rFonts w:ascii="Arial" w:hAnsi="Arial" w:cs="Arial"/>
          <w:sz w:val="22"/>
          <w:szCs w:val="22"/>
        </w:rPr>
        <w:t xml:space="preserve"> der </w:t>
      </w:r>
      <w:r>
        <w:rPr>
          <w:rFonts w:ascii="Arial" w:hAnsi="Arial" w:cs="Arial"/>
          <w:sz w:val="22"/>
          <w:szCs w:val="22"/>
        </w:rPr>
        <w:t>G</w:t>
      </w:r>
      <w:r w:rsidR="000677F0">
        <w:rPr>
          <w:rFonts w:ascii="Arial" w:hAnsi="Arial" w:cs="Arial"/>
          <w:sz w:val="22"/>
          <w:szCs w:val="22"/>
        </w:rPr>
        <w:t>ebäude und auf d</w:t>
      </w:r>
      <w:r w:rsidR="002A446A" w:rsidRPr="000677F0">
        <w:rPr>
          <w:rFonts w:ascii="Arial" w:hAnsi="Arial" w:cs="Arial"/>
          <w:sz w:val="22"/>
          <w:szCs w:val="22"/>
        </w:rPr>
        <w:t>ie</w:t>
      </w:r>
      <w:r w:rsidR="00C82447" w:rsidRPr="000677F0">
        <w:rPr>
          <w:rFonts w:ascii="Arial" w:hAnsi="Arial" w:cs="Arial"/>
          <w:sz w:val="22"/>
          <w:szCs w:val="22"/>
        </w:rPr>
        <w:t xml:space="preserve"> geologische</w:t>
      </w:r>
      <w:r w:rsidR="000677F0">
        <w:rPr>
          <w:rFonts w:ascii="Arial" w:hAnsi="Arial" w:cs="Arial"/>
          <w:sz w:val="22"/>
          <w:szCs w:val="22"/>
        </w:rPr>
        <w:t>n</w:t>
      </w:r>
      <w:r w:rsidR="00C82447" w:rsidRPr="000677F0">
        <w:rPr>
          <w:rFonts w:ascii="Arial" w:hAnsi="Arial" w:cs="Arial"/>
          <w:sz w:val="22"/>
          <w:szCs w:val="22"/>
        </w:rPr>
        <w:t xml:space="preserve"> Besonderheiten </w:t>
      </w:r>
      <w:r w:rsidR="000677F0">
        <w:rPr>
          <w:rFonts w:ascii="Arial" w:hAnsi="Arial" w:cs="Arial"/>
          <w:sz w:val="22"/>
          <w:szCs w:val="22"/>
        </w:rPr>
        <w:t>des Pfänders ein.</w:t>
      </w:r>
    </w:p>
    <w:p w14:paraId="5E062904" w14:textId="30315EDE" w:rsidR="00C82447" w:rsidRPr="000677F0" w:rsidRDefault="002A446A" w:rsidP="00A21F09">
      <w:pPr>
        <w:jc w:val="both"/>
        <w:rPr>
          <w:rFonts w:ascii="Arial" w:hAnsi="Arial" w:cs="Arial"/>
          <w:sz w:val="22"/>
          <w:szCs w:val="22"/>
        </w:rPr>
      </w:pPr>
      <w:r w:rsidRPr="000677F0">
        <w:rPr>
          <w:rFonts w:ascii="Arial" w:hAnsi="Arial" w:cs="Arial"/>
          <w:sz w:val="22"/>
          <w:szCs w:val="22"/>
        </w:rPr>
        <w:t xml:space="preserve">Buchung und Details auf </w:t>
      </w:r>
      <w:hyperlink r:id="rId8" w:history="1">
        <w:r w:rsidRPr="000677F0">
          <w:rPr>
            <w:rStyle w:val="Hyperlink"/>
            <w:rFonts w:ascii="Arial" w:hAnsi="Arial" w:cs="Arial"/>
            <w:sz w:val="22"/>
            <w:szCs w:val="22"/>
          </w:rPr>
          <w:t>www.pfaenderbahn.at</w:t>
        </w:r>
      </w:hyperlink>
    </w:p>
    <w:p w14:paraId="5F94A2BF" w14:textId="23A5B621" w:rsidR="002A446A" w:rsidRPr="00FC4355" w:rsidRDefault="002A446A" w:rsidP="00A21F09">
      <w:pPr>
        <w:jc w:val="both"/>
        <w:rPr>
          <w:rFonts w:ascii="Arial" w:hAnsi="Arial" w:cs="Arial"/>
          <w:sz w:val="22"/>
          <w:szCs w:val="22"/>
        </w:rPr>
      </w:pPr>
    </w:p>
    <w:p w14:paraId="36298FB4" w14:textId="77777777" w:rsidR="00FC4355" w:rsidRPr="00FC4355" w:rsidRDefault="00FC4355" w:rsidP="00A21F09">
      <w:pPr>
        <w:jc w:val="both"/>
        <w:rPr>
          <w:rFonts w:ascii="Arial" w:hAnsi="Arial" w:cs="Arial"/>
          <w:sz w:val="22"/>
          <w:szCs w:val="22"/>
        </w:rPr>
      </w:pPr>
    </w:p>
    <w:p w14:paraId="737AB811" w14:textId="489C92F0" w:rsidR="00FC4355" w:rsidRPr="00FC4355" w:rsidRDefault="00FC4355" w:rsidP="00A21F09">
      <w:pPr>
        <w:jc w:val="both"/>
        <w:rPr>
          <w:rFonts w:ascii="Arial" w:hAnsi="Arial" w:cs="Arial"/>
          <w:b/>
          <w:sz w:val="22"/>
          <w:szCs w:val="22"/>
        </w:rPr>
      </w:pPr>
      <w:r w:rsidRPr="00FC4355">
        <w:rPr>
          <w:rFonts w:ascii="Arial" w:hAnsi="Arial" w:cs="Arial"/>
          <w:b/>
          <w:sz w:val="22"/>
          <w:szCs w:val="22"/>
        </w:rPr>
        <w:t>Öffentlich anreisen</w:t>
      </w:r>
    </w:p>
    <w:p w14:paraId="39BDDC4D" w14:textId="637100C8" w:rsidR="00FC4355" w:rsidRDefault="00FC4355" w:rsidP="00FC4355">
      <w:pPr>
        <w:pStyle w:val="Textkrper"/>
      </w:pPr>
      <w:r>
        <w:t xml:space="preserve">Im Sinne der Umwelt empfiehlt es sich, öffentlich zur Pfänderbahn anzureisen. Der Schiffshafen sowie der Bahnhof Bregenz-Hafen liegen wenige Gehminuten entfernt. Ganz in der Nähe befinden sich </w:t>
      </w:r>
      <w:r w:rsidR="003D45F1">
        <w:t>die</w:t>
      </w:r>
      <w:r>
        <w:t xml:space="preserve"> Land- und Stadtbusstationen. </w:t>
      </w:r>
    </w:p>
    <w:p w14:paraId="45F44F8C" w14:textId="77777777" w:rsidR="00FC4355" w:rsidRPr="000677F0" w:rsidRDefault="00FC4355" w:rsidP="00A21F09">
      <w:pPr>
        <w:jc w:val="both"/>
        <w:rPr>
          <w:rFonts w:ascii="Arial" w:hAnsi="Arial" w:cs="Arial"/>
          <w:sz w:val="22"/>
          <w:szCs w:val="22"/>
        </w:rPr>
      </w:pPr>
    </w:p>
    <w:p w14:paraId="2748D573" w14:textId="77777777" w:rsidR="002A446A" w:rsidRPr="000677F0" w:rsidRDefault="002A446A" w:rsidP="00A21F09">
      <w:pPr>
        <w:jc w:val="both"/>
        <w:rPr>
          <w:rFonts w:ascii="Arial" w:hAnsi="Arial" w:cs="Arial"/>
          <w:sz w:val="22"/>
          <w:szCs w:val="22"/>
        </w:rPr>
      </w:pPr>
    </w:p>
    <w:p w14:paraId="4477BAD5" w14:textId="77777777" w:rsidR="006A3291" w:rsidRPr="00A21F09" w:rsidRDefault="006A3291">
      <w:pPr>
        <w:rPr>
          <w:rFonts w:asciiTheme="minorHAnsi" w:hAnsiTheme="minorHAnsi" w:cstheme="minorHAnsi"/>
        </w:rPr>
      </w:pPr>
    </w:p>
    <w:sectPr w:rsidR="006A3291" w:rsidRPr="00A21F09">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5672" w14:textId="77777777" w:rsidR="00FC49F5" w:rsidRDefault="00FC49F5" w:rsidP="00215AC1">
      <w:r>
        <w:separator/>
      </w:r>
    </w:p>
  </w:endnote>
  <w:endnote w:type="continuationSeparator" w:id="0">
    <w:p w14:paraId="25D46BE8" w14:textId="77777777" w:rsidR="00FC49F5" w:rsidRDefault="00FC49F5" w:rsidP="0021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2031" w14:textId="77777777" w:rsidR="00B45596" w:rsidRPr="00B45596" w:rsidRDefault="00B45596" w:rsidP="00B45596">
    <w:pPr>
      <w:tabs>
        <w:tab w:val="center" w:pos="4536"/>
        <w:tab w:val="right" w:pos="9072"/>
      </w:tabs>
      <w:jc w:val="center"/>
      <w:rPr>
        <w:rFonts w:ascii="Arial" w:hAnsi="Arial" w:cs="Arial"/>
        <w:b/>
        <w:sz w:val="20"/>
        <w:szCs w:val="20"/>
      </w:rPr>
    </w:pPr>
    <w:r w:rsidRPr="00B45596">
      <w:rPr>
        <w:rFonts w:ascii="Arial" w:hAnsi="Arial" w:cs="Arial"/>
        <w:b/>
        <w:sz w:val="20"/>
        <w:szCs w:val="20"/>
      </w:rPr>
      <w:t>Impressum:</w:t>
    </w:r>
  </w:p>
  <w:p w14:paraId="6F46D96E" w14:textId="3EC31861" w:rsidR="00B45596" w:rsidRPr="00B45596" w:rsidRDefault="00C82447" w:rsidP="00B45596">
    <w:pPr>
      <w:tabs>
        <w:tab w:val="center" w:pos="4536"/>
        <w:tab w:val="right" w:pos="9072"/>
      </w:tabs>
      <w:jc w:val="center"/>
      <w:rPr>
        <w:rFonts w:ascii="Arial" w:hAnsi="Arial" w:cs="Arial"/>
        <w:bCs/>
        <w:sz w:val="20"/>
        <w:szCs w:val="20"/>
      </w:rPr>
    </w:pPr>
    <w:r>
      <w:rPr>
        <w:rFonts w:ascii="Arial" w:hAnsi="Arial" w:cs="Arial"/>
        <w:bCs/>
        <w:sz w:val="20"/>
        <w:szCs w:val="20"/>
      </w:rPr>
      <w:t>Birke Nußbaumer</w:t>
    </w:r>
    <w:r w:rsidR="00B45596" w:rsidRPr="00B45596">
      <w:rPr>
        <w:rFonts w:ascii="Arial" w:hAnsi="Arial" w:cs="Arial"/>
        <w:bCs/>
        <w:sz w:val="20"/>
        <w:szCs w:val="20"/>
      </w:rPr>
      <w:t>, Pfänderbahn AG, Steinbruchgasse 4, A-6900 Bregenz</w:t>
    </w:r>
  </w:p>
  <w:p w14:paraId="0C1044CE" w14:textId="183D6B32" w:rsidR="00B45596" w:rsidRPr="00B67359" w:rsidRDefault="00B45596" w:rsidP="00B45596">
    <w:pPr>
      <w:tabs>
        <w:tab w:val="center" w:pos="4536"/>
        <w:tab w:val="right" w:pos="9072"/>
      </w:tabs>
      <w:jc w:val="center"/>
      <w:rPr>
        <w:rFonts w:ascii="Arial" w:hAnsi="Arial" w:cs="Arial"/>
        <w:bCs/>
        <w:sz w:val="20"/>
        <w:szCs w:val="20"/>
        <w:lang w:val="en-GB"/>
      </w:rPr>
    </w:pPr>
    <w:r w:rsidRPr="00B67359">
      <w:rPr>
        <w:rFonts w:ascii="Arial" w:hAnsi="Arial" w:cs="Arial"/>
        <w:bCs/>
        <w:sz w:val="20"/>
        <w:szCs w:val="20"/>
        <w:lang w:val="en-GB"/>
      </w:rPr>
      <w:t>Tel.: 0043(0)5574</w:t>
    </w:r>
    <w:r w:rsidR="000677F0">
      <w:rPr>
        <w:rFonts w:ascii="Arial" w:hAnsi="Arial" w:cs="Arial"/>
        <w:bCs/>
        <w:sz w:val="20"/>
        <w:szCs w:val="20"/>
        <w:lang w:val="en-GB"/>
      </w:rPr>
      <w:t xml:space="preserve"> </w:t>
    </w:r>
    <w:r w:rsidRPr="00B67359">
      <w:rPr>
        <w:rFonts w:ascii="Arial" w:hAnsi="Arial" w:cs="Arial"/>
        <w:bCs/>
        <w:sz w:val="20"/>
        <w:szCs w:val="20"/>
        <w:lang w:val="en-GB"/>
      </w:rPr>
      <w:t>42160-25, Fax: 0043(0)5574</w:t>
    </w:r>
    <w:r w:rsidR="000677F0">
      <w:rPr>
        <w:rFonts w:ascii="Arial" w:hAnsi="Arial" w:cs="Arial"/>
        <w:bCs/>
        <w:sz w:val="20"/>
        <w:szCs w:val="20"/>
        <w:lang w:val="en-GB"/>
      </w:rPr>
      <w:t xml:space="preserve"> </w:t>
    </w:r>
    <w:r w:rsidRPr="00B67359">
      <w:rPr>
        <w:rFonts w:ascii="Arial" w:hAnsi="Arial" w:cs="Arial"/>
        <w:bCs/>
        <w:sz w:val="20"/>
        <w:szCs w:val="20"/>
        <w:lang w:val="en-GB"/>
      </w:rPr>
      <w:t>42160-4</w:t>
    </w:r>
  </w:p>
  <w:p w14:paraId="672C3F6B" w14:textId="77777777" w:rsidR="00B45596" w:rsidRPr="00B67359" w:rsidRDefault="003D45F1" w:rsidP="00B45596">
    <w:pPr>
      <w:tabs>
        <w:tab w:val="center" w:pos="4536"/>
        <w:tab w:val="right" w:pos="9072"/>
      </w:tabs>
      <w:jc w:val="center"/>
      <w:rPr>
        <w:rFonts w:ascii="Arial" w:hAnsi="Arial" w:cs="Arial"/>
        <w:bCs/>
        <w:color w:val="0000FF"/>
        <w:sz w:val="20"/>
        <w:szCs w:val="20"/>
        <w:u w:val="single"/>
        <w:lang w:val="en-GB"/>
      </w:rPr>
    </w:pPr>
    <w:r>
      <w:fldChar w:fldCharType="begin"/>
    </w:r>
    <w:r w:rsidRPr="003D45F1">
      <w:rPr>
        <w:lang w:val="en-GB"/>
      </w:rPr>
      <w:instrText>HYPERLINK "mailto:office@pfaenderbahn.at"</w:instrText>
    </w:r>
    <w:r>
      <w:fldChar w:fldCharType="separate"/>
    </w:r>
    <w:r w:rsidR="00B45596" w:rsidRPr="00B67359">
      <w:rPr>
        <w:rFonts w:ascii="Arial" w:hAnsi="Arial" w:cs="Arial"/>
        <w:bCs/>
        <w:color w:val="0000FF"/>
        <w:sz w:val="20"/>
        <w:szCs w:val="20"/>
        <w:u w:val="single"/>
        <w:lang w:val="en-GB"/>
      </w:rPr>
      <w:t>office@pfaenderbahn.at</w:t>
    </w:r>
    <w:r>
      <w:rPr>
        <w:rFonts w:ascii="Arial" w:hAnsi="Arial" w:cs="Arial"/>
        <w:bCs/>
        <w:color w:val="0000FF"/>
        <w:sz w:val="20"/>
        <w:szCs w:val="20"/>
        <w:u w:val="single"/>
        <w:lang w:val="en-GB"/>
      </w:rPr>
      <w:fldChar w:fldCharType="end"/>
    </w:r>
    <w:r w:rsidR="00B45596" w:rsidRPr="00B67359">
      <w:rPr>
        <w:rFonts w:ascii="Arial" w:hAnsi="Arial" w:cs="Arial"/>
        <w:bCs/>
        <w:sz w:val="20"/>
        <w:szCs w:val="20"/>
        <w:lang w:val="en-GB"/>
      </w:rPr>
      <w:t xml:space="preserve">    </w:t>
    </w:r>
    <w:hyperlink r:id="rId1" w:history="1">
      <w:r w:rsidR="00B45596" w:rsidRPr="00B67359">
        <w:rPr>
          <w:rFonts w:ascii="Arial" w:hAnsi="Arial" w:cs="Arial"/>
          <w:bCs/>
          <w:color w:val="0000FF"/>
          <w:sz w:val="20"/>
          <w:szCs w:val="20"/>
          <w:u w:val="single"/>
          <w:lang w:val="en-GB"/>
        </w:rPr>
        <w:t>www.pfaenderbahn.at</w:t>
      </w:r>
    </w:hyperlink>
  </w:p>
  <w:p w14:paraId="2789C8A2" w14:textId="77777777" w:rsidR="00B45596" w:rsidRPr="00B67359" w:rsidRDefault="00B45596" w:rsidP="00B45596">
    <w:pPr>
      <w:tabs>
        <w:tab w:val="center" w:pos="4536"/>
        <w:tab w:val="right" w:pos="9072"/>
      </w:tabs>
      <w:jc w:val="center"/>
      <w:rPr>
        <w:rFonts w:ascii="Arial" w:hAnsi="Arial" w:cs="Arial"/>
        <w:bCs/>
        <w:sz w:val="20"/>
        <w:szCs w:val="20"/>
        <w:lang w:val="en-GB"/>
      </w:rPr>
    </w:pPr>
  </w:p>
  <w:p w14:paraId="6BE2C3BE" w14:textId="77777777" w:rsidR="00B45596" w:rsidRPr="000677F0" w:rsidRDefault="003D45F1">
    <w:pPr>
      <w:pStyle w:val="Fuzeile"/>
      <w:jc w:val="center"/>
      <w:rPr>
        <w:rFonts w:ascii="Arial" w:hAnsi="Arial" w:cs="Arial"/>
        <w:sz w:val="20"/>
        <w:szCs w:val="20"/>
      </w:rPr>
    </w:pPr>
    <w:sdt>
      <w:sdtPr>
        <w:rPr>
          <w:rFonts w:ascii="Arial" w:hAnsi="Arial" w:cs="Arial"/>
          <w:sz w:val="20"/>
          <w:szCs w:val="20"/>
        </w:rPr>
        <w:id w:val="-922866065"/>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r w:rsidR="00B45596" w:rsidRPr="000677F0">
              <w:rPr>
                <w:rFonts w:ascii="Arial" w:hAnsi="Arial" w:cs="Arial"/>
                <w:sz w:val="20"/>
                <w:szCs w:val="20"/>
                <w:lang w:val="de-DE"/>
              </w:rPr>
              <w:t xml:space="preserve">Seite </w:t>
            </w:r>
            <w:r w:rsidR="00B45596" w:rsidRPr="000677F0">
              <w:rPr>
                <w:rFonts w:ascii="Arial" w:hAnsi="Arial" w:cs="Arial"/>
                <w:bCs/>
                <w:sz w:val="20"/>
                <w:szCs w:val="20"/>
              </w:rPr>
              <w:fldChar w:fldCharType="begin"/>
            </w:r>
            <w:r w:rsidR="00B45596" w:rsidRPr="000677F0">
              <w:rPr>
                <w:rFonts w:ascii="Arial" w:hAnsi="Arial" w:cs="Arial"/>
                <w:bCs/>
                <w:sz w:val="20"/>
                <w:szCs w:val="20"/>
              </w:rPr>
              <w:instrText>PAGE</w:instrText>
            </w:r>
            <w:r w:rsidR="00B45596" w:rsidRPr="000677F0">
              <w:rPr>
                <w:rFonts w:ascii="Arial" w:hAnsi="Arial" w:cs="Arial"/>
                <w:bCs/>
                <w:sz w:val="20"/>
                <w:szCs w:val="20"/>
              </w:rPr>
              <w:fldChar w:fldCharType="separate"/>
            </w:r>
            <w:r w:rsidR="00622D4F">
              <w:rPr>
                <w:rFonts w:ascii="Arial" w:hAnsi="Arial" w:cs="Arial"/>
                <w:bCs/>
                <w:noProof/>
                <w:sz w:val="20"/>
                <w:szCs w:val="20"/>
              </w:rPr>
              <w:t>2</w:t>
            </w:r>
            <w:r w:rsidR="00B45596" w:rsidRPr="000677F0">
              <w:rPr>
                <w:rFonts w:ascii="Arial" w:hAnsi="Arial" w:cs="Arial"/>
                <w:bCs/>
                <w:sz w:val="20"/>
                <w:szCs w:val="20"/>
              </w:rPr>
              <w:fldChar w:fldCharType="end"/>
            </w:r>
            <w:r w:rsidR="00B45596" w:rsidRPr="000677F0">
              <w:rPr>
                <w:rFonts w:ascii="Arial" w:hAnsi="Arial" w:cs="Arial"/>
                <w:sz w:val="20"/>
                <w:szCs w:val="20"/>
                <w:lang w:val="de-DE"/>
              </w:rPr>
              <w:t xml:space="preserve"> von </w:t>
            </w:r>
            <w:r w:rsidR="00B45596" w:rsidRPr="000677F0">
              <w:rPr>
                <w:rFonts w:ascii="Arial" w:hAnsi="Arial" w:cs="Arial"/>
                <w:bCs/>
                <w:sz w:val="20"/>
                <w:szCs w:val="20"/>
              </w:rPr>
              <w:fldChar w:fldCharType="begin"/>
            </w:r>
            <w:r w:rsidR="00B45596" w:rsidRPr="000677F0">
              <w:rPr>
                <w:rFonts w:ascii="Arial" w:hAnsi="Arial" w:cs="Arial"/>
                <w:bCs/>
                <w:sz w:val="20"/>
                <w:szCs w:val="20"/>
              </w:rPr>
              <w:instrText>NUMPAGES</w:instrText>
            </w:r>
            <w:r w:rsidR="00B45596" w:rsidRPr="000677F0">
              <w:rPr>
                <w:rFonts w:ascii="Arial" w:hAnsi="Arial" w:cs="Arial"/>
                <w:bCs/>
                <w:sz w:val="20"/>
                <w:szCs w:val="20"/>
              </w:rPr>
              <w:fldChar w:fldCharType="separate"/>
            </w:r>
            <w:r w:rsidR="00622D4F">
              <w:rPr>
                <w:rFonts w:ascii="Arial" w:hAnsi="Arial" w:cs="Arial"/>
                <w:bCs/>
                <w:noProof/>
                <w:sz w:val="20"/>
                <w:szCs w:val="20"/>
              </w:rPr>
              <w:t>2</w:t>
            </w:r>
            <w:r w:rsidR="00B45596" w:rsidRPr="000677F0">
              <w:rPr>
                <w:rFonts w:ascii="Arial" w:hAnsi="Arial" w:cs="Arial"/>
                <w:bCs/>
                <w:sz w:val="20"/>
                <w:szCs w:val="20"/>
              </w:rPr>
              <w:fldChar w:fldCharType="end"/>
            </w:r>
          </w:sdtContent>
        </w:sdt>
      </w:sdtContent>
    </w:sdt>
  </w:p>
  <w:p w14:paraId="757C4881" w14:textId="77777777" w:rsidR="00215AC1" w:rsidRDefault="00215A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6EF4" w14:textId="77777777" w:rsidR="00FC49F5" w:rsidRDefault="00FC49F5" w:rsidP="00215AC1">
      <w:r>
        <w:separator/>
      </w:r>
    </w:p>
  </w:footnote>
  <w:footnote w:type="continuationSeparator" w:id="0">
    <w:p w14:paraId="333F0BAA" w14:textId="77777777" w:rsidR="00FC49F5" w:rsidRDefault="00FC49F5" w:rsidP="00215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9E"/>
    <w:rsid w:val="000101C5"/>
    <w:rsid w:val="000677F0"/>
    <w:rsid w:val="000C06FB"/>
    <w:rsid w:val="001030A5"/>
    <w:rsid w:val="001D3183"/>
    <w:rsid w:val="00215AC1"/>
    <w:rsid w:val="002708D1"/>
    <w:rsid w:val="0029689E"/>
    <w:rsid w:val="002A446A"/>
    <w:rsid w:val="0030177B"/>
    <w:rsid w:val="00303411"/>
    <w:rsid w:val="00317C42"/>
    <w:rsid w:val="003D45F1"/>
    <w:rsid w:val="00600CC5"/>
    <w:rsid w:val="00622D4F"/>
    <w:rsid w:val="006247CF"/>
    <w:rsid w:val="0065360C"/>
    <w:rsid w:val="006A3291"/>
    <w:rsid w:val="006E57C6"/>
    <w:rsid w:val="007605C3"/>
    <w:rsid w:val="007B3722"/>
    <w:rsid w:val="007B600A"/>
    <w:rsid w:val="0086037A"/>
    <w:rsid w:val="00881535"/>
    <w:rsid w:val="008B3A96"/>
    <w:rsid w:val="00967DD7"/>
    <w:rsid w:val="00A21F09"/>
    <w:rsid w:val="00A42B1E"/>
    <w:rsid w:val="00A71C31"/>
    <w:rsid w:val="00AA2C3B"/>
    <w:rsid w:val="00AF724E"/>
    <w:rsid w:val="00B45596"/>
    <w:rsid w:val="00B67359"/>
    <w:rsid w:val="00C52D15"/>
    <w:rsid w:val="00C82447"/>
    <w:rsid w:val="00CD0031"/>
    <w:rsid w:val="00D80F34"/>
    <w:rsid w:val="00E56B97"/>
    <w:rsid w:val="00EA026A"/>
    <w:rsid w:val="00EE5F0E"/>
    <w:rsid w:val="00F1582A"/>
    <w:rsid w:val="00FC4355"/>
    <w:rsid w:val="00FC49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E715"/>
  <w15:chartTrackingRefBased/>
  <w15:docId w15:val="{D3E6C7B3-91C0-453B-B0B2-4E1C2C6A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de-DE"/>
    </w:rPr>
  </w:style>
  <w:style w:type="paragraph" w:styleId="berschrift2">
    <w:name w:val="heading 2"/>
    <w:basedOn w:val="Standard"/>
    <w:next w:val="Standard"/>
    <w:link w:val="berschrift2Zchn"/>
    <w:uiPriority w:val="9"/>
    <w:semiHidden/>
    <w:unhideWhenUsed/>
    <w:qFormat/>
    <w:rsid w:val="00A21F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pPr>
      <w:keepNext/>
      <w:outlineLvl w:val="2"/>
    </w:pPr>
    <w:rPr>
      <w:rFonts w:ascii="Arial" w:eastAsia="Arial Unicode MS" w:hAnsi="Arial" w:cs="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pPr>
      <w:jc w:val="both"/>
    </w:pPr>
    <w:rPr>
      <w:rFonts w:ascii="Arial" w:hAnsi="Arial" w:cs="Arial"/>
      <w:bCs/>
      <w:sz w:val="22"/>
    </w:rPr>
  </w:style>
  <w:style w:type="paragraph" w:styleId="Textkrper2">
    <w:name w:val="Body Text 2"/>
    <w:basedOn w:val="Standard"/>
    <w:link w:val="Textkrper2Zchn"/>
    <w:uiPriority w:val="99"/>
    <w:semiHidden/>
    <w:unhideWhenUsed/>
    <w:rsid w:val="006A3291"/>
    <w:pPr>
      <w:spacing w:after="120" w:line="480" w:lineRule="auto"/>
    </w:pPr>
  </w:style>
  <w:style w:type="character" w:customStyle="1" w:styleId="Textkrper2Zchn">
    <w:name w:val="Textkörper 2 Zchn"/>
    <w:link w:val="Textkrper2"/>
    <w:uiPriority w:val="99"/>
    <w:semiHidden/>
    <w:rsid w:val="006A3291"/>
    <w:rPr>
      <w:sz w:val="24"/>
      <w:szCs w:val="24"/>
      <w:lang w:val="de-AT"/>
    </w:rPr>
  </w:style>
  <w:style w:type="paragraph" w:styleId="Kopfzeile">
    <w:name w:val="header"/>
    <w:basedOn w:val="Standard"/>
    <w:link w:val="KopfzeileZchn"/>
    <w:uiPriority w:val="99"/>
    <w:unhideWhenUsed/>
    <w:rsid w:val="00215AC1"/>
    <w:pPr>
      <w:tabs>
        <w:tab w:val="center" w:pos="4536"/>
        <w:tab w:val="right" w:pos="9072"/>
      </w:tabs>
    </w:pPr>
  </w:style>
  <w:style w:type="character" w:customStyle="1" w:styleId="KopfzeileZchn">
    <w:name w:val="Kopfzeile Zchn"/>
    <w:link w:val="Kopfzeile"/>
    <w:uiPriority w:val="99"/>
    <w:rsid w:val="00215AC1"/>
    <w:rPr>
      <w:sz w:val="24"/>
      <w:szCs w:val="24"/>
      <w:lang w:val="de-AT"/>
    </w:rPr>
  </w:style>
  <w:style w:type="paragraph" w:styleId="Fuzeile">
    <w:name w:val="footer"/>
    <w:basedOn w:val="Standard"/>
    <w:link w:val="FuzeileZchn"/>
    <w:uiPriority w:val="99"/>
    <w:unhideWhenUsed/>
    <w:rsid w:val="00215AC1"/>
    <w:pPr>
      <w:tabs>
        <w:tab w:val="center" w:pos="4536"/>
        <w:tab w:val="right" w:pos="9072"/>
      </w:tabs>
    </w:pPr>
  </w:style>
  <w:style w:type="character" w:customStyle="1" w:styleId="FuzeileZchn">
    <w:name w:val="Fußzeile Zchn"/>
    <w:link w:val="Fuzeile"/>
    <w:uiPriority w:val="99"/>
    <w:rsid w:val="00215AC1"/>
    <w:rPr>
      <w:sz w:val="24"/>
      <w:szCs w:val="24"/>
      <w:lang w:val="de-AT"/>
    </w:rPr>
  </w:style>
  <w:style w:type="paragraph" w:styleId="Sprechblasentext">
    <w:name w:val="Balloon Text"/>
    <w:basedOn w:val="Standard"/>
    <w:link w:val="SprechblasentextZchn"/>
    <w:uiPriority w:val="99"/>
    <w:semiHidden/>
    <w:unhideWhenUsed/>
    <w:rsid w:val="00215AC1"/>
    <w:rPr>
      <w:rFonts w:ascii="Tahoma" w:hAnsi="Tahoma" w:cs="Tahoma"/>
      <w:sz w:val="16"/>
      <w:szCs w:val="16"/>
    </w:rPr>
  </w:style>
  <w:style w:type="character" w:customStyle="1" w:styleId="SprechblasentextZchn">
    <w:name w:val="Sprechblasentext Zchn"/>
    <w:link w:val="Sprechblasentext"/>
    <w:uiPriority w:val="99"/>
    <w:semiHidden/>
    <w:rsid w:val="00215AC1"/>
    <w:rPr>
      <w:rFonts w:ascii="Tahoma" w:hAnsi="Tahoma" w:cs="Tahoma"/>
      <w:sz w:val="16"/>
      <w:szCs w:val="16"/>
      <w:lang w:val="de-AT"/>
    </w:rPr>
  </w:style>
  <w:style w:type="character" w:customStyle="1" w:styleId="berschrift2Zchn">
    <w:name w:val="Überschrift 2 Zchn"/>
    <w:basedOn w:val="Absatz-Standardschriftart"/>
    <w:link w:val="berschrift2"/>
    <w:uiPriority w:val="9"/>
    <w:semiHidden/>
    <w:rsid w:val="00A21F09"/>
    <w:rPr>
      <w:rFonts w:asciiTheme="majorHAnsi" w:eastAsiaTheme="majorEastAsia" w:hAnsiTheme="majorHAnsi" w:cstheme="majorBidi"/>
      <w:color w:val="2E74B5" w:themeColor="accent1" w:themeShade="BF"/>
      <w:sz w:val="26"/>
      <w:szCs w:val="26"/>
      <w:lang w:eastAsia="de-DE"/>
    </w:rPr>
  </w:style>
  <w:style w:type="character" w:customStyle="1" w:styleId="berschrift3Zchn">
    <w:name w:val="Überschrift 3 Zchn"/>
    <w:basedOn w:val="Absatz-Standardschriftart"/>
    <w:link w:val="berschrift3"/>
    <w:rsid w:val="00B67359"/>
    <w:rPr>
      <w:rFonts w:ascii="Arial" w:eastAsia="Arial Unicode MS" w:hAnsi="Arial" w:cs="Arial"/>
      <w:b/>
      <w:sz w:val="22"/>
      <w:szCs w:val="24"/>
      <w:lang w:eastAsia="de-DE"/>
    </w:rPr>
  </w:style>
  <w:style w:type="character" w:styleId="Hyperlink">
    <w:name w:val="Hyperlink"/>
    <w:basedOn w:val="Absatz-Standardschriftart"/>
    <w:uiPriority w:val="99"/>
    <w:unhideWhenUsed/>
    <w:rsid w:val="002A446A"/>
    <w:rPr>
      <w:color w:val="0563C1" w:themeColor="hyperlink"/>
      <w:u w:val="single"/>
    </w:rPr>
  </w:style>
  <w:style w:type="character" w:customStyle="1" w:styleId="NichtaufgelsteErwhnung1">
    <w:name w:val="Nicht aufgelöste Erwähnung1"/>
    <w:basedOn w:val="Absatz-Standardschriftart"/>
    <w:uiPriority w:val="99"/>
    <w:semiHidden/>
    <w:unhideWhenUsed/>
    <w:rsid w:val="002A446A"/>
    <w:rPr>
      <w:color w:val="605E5C"/>
      <w:shd w:val="clear" w:color="auto" w:fill="E1DFDD"/>
    </w:rPr>
  </w:style>
  <w:style w:type="character" w:customStyle="1" w:styleId="TextkrperZchn">
    <w:name w:val="Textkörper Zchn"/>
    <w:basedOn w:val="Absatz-Standardschriftart"/>
    <w:link w:val="Textkrper"/>
    <w:semiHidden/>
    <w:rsid w:val="00FC4355"/>
    <w:rPr>
      <w:rFonts w:ascii="Arial" w:hAnsi="Arial" w:cs="Arial"/>
      <w:bCs/>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9098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aenderbahn.a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faenderbah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96C30-FCCD-4F6A-ACD8-44A99372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3132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Pfänder am Bodensee – Erlebnis Berg &amp; See</vt:lpstr>
    </vt:vector>
  </TitlesOfParts>
  <Company>Pfänderbahn AG</Company>
  <LinksUpToDate>false</LinksUpToDate>
  <CharactersWithSpaces>3650</CharactersWithSpaces>
  <SharedDoc>false</SharedDoc>
  <HLinks>
    <vt:vector size="12" baseType="variant">
      <vt:variant>
        <vt:i4>6357035</vt:i4>
      </vt:variant>
      <vt:variant>
        <vt:i4>3</vt:i4>
      </vt:variant>
      <vt:variant>
        <vt:i4>0</vt:i4>
      </vt:variant>
      <vt:variant>
        <vt:i4>5</vt:i4>
      </vt:variant>
      <vt:variant>
        <vt:lpwstr>http://www.pfaenderbahn.at/</vt:lpwstr>
      </vt:variant>
      <vt:variant>
        <vt:lpwstr/>
      </vt:variant>
      <vt:variant>
        <vt:i4>3342366</vt:i4>
      </vt:variant>
      <vt:variant>
        <vt:i4>0</vt:i4>
      </vt:variant>
      <vt:variant>
        <vt:i4>0</vt:i4>
      </vt:variant>
      <vt:variant>
        <vt:i4>5</vt:i4>
      </vt:variant>
      <vt:variant>
        <vt:lpwstr>mailto:office@pfaenderbahn.at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Pfänder am Bodensee – Erlebnis Berg &amp; See</dc:title>
  <dc:subject/>
  <dc:creator>Mitterhuber</dc:creator>
  <cp:keywords/>
  <cp:lastModifiedBy>Marketing Pfänderbahn</cp:lastModifiedBy>
  <cp:revision>4</cp:revision>
  <cp:lastPrinted>2023-02-07T09:21:00Z</cp:lastPrinted>
  <dcterms:created xsi:type="dcterms:W3CDTF">2023-02-08T12:45:00Z</dcterms:created>
  <dcterms:modified xsi:type="dcterms:W3CDTF">2023-02-21T09:55:00Z</dcterms:modified>
</cp:coreProperties>
</file>