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87DA7" w14:textId="77777777" w:rsidR="006224CF" w:rsidRPr="00362712" w:rsidRDefault="00F56F74">
      <w:pPr>
        <w:rPr>
          <w:b/>
          <w:color w:val="0070C0"/>
        </w:rPr>
      </w:pPr>
      <w:r w:rsidRPr="00362712">
        <w:rPr>
          <w:b/>
          <w:color w:val="0070C0"/>
        </w:rPr>
        <w:t>Pfänderbahn – Text für Bodensee Magazin 2024</w:t>
      </w:r>
    </w:p>
    <w:p w14:paraId="2449252B" w14:textId="77777777" w:rsidR="00F56F74" w:rsidRDefault="00F56F74"/>
    <w:p w14:paraId="2523B0A0" w14:textId="77777777" w:rsidR="00F56F74" w:rsidRDefault="00F56F74"/>
    <w:p w14:paraId="653BA0F8" w14:textId="77777777" w:rsidR="00F56F74" w:rsidRDefault="00F56F74">
      <w:pPr>
        <w:rPr>
          <w:b/>
          <w:sz w:val="24"/>
        </w:rPr>
      </w:pPr>
      <w:r>
        <w:rPr>
          <w:b/>
          <w:sz w:val="24"/>
        </w:rPr>
        <w:t>Beste Aussichten. Großer Genuss.</w:t>
      </w:r>
    </w:p>
    <w:p w14:paraId="3B9B48CC" w14:textId="77777777" w:rsidR="00F56F74" w:rsidRDefault="00F56F74"/>
    <w:p w14:paraId="4F4499DE" w14:textId="77777777" w:rsidR="00675A41" w:rsidRDefault="00F56F74" w:rsidP="00675A41">
      <w:pPr>
        <w:pStyle w:val="KeinLeerraum"/>
      </w:pPr>
      <w:r>
        <w:rPr>
          <w:rFonts w:ascii="CorporateS-Demi" w:hAnsi="CorporateS-Demi" w:cs="CorporateS-Demi"/>
          <w:color w:val="AF0F0A"/>
        </w:rPr>
        <w:t xml:space="preserve">PFÄNDER </w:t>
      </w:r>
      <w:r>
        <w:t xml:space="preserve">| </w:t>
      </w:r>
      <w:r w:rsidR="00675A41" w:rsidRPr="00D15B16">
        <w:rPr>
          <w:b/>
        </w:rPr>
        <w:t>Was für ein Ausblick! Groß wie ein Meer zeigt sich der Bodensee vom 1064 Meter hohen Aussichtsberg Pfänder. Hinauf geht’s von Bregenz in wenigen Minuten mit der Pfänderbahn. Für Entdeckungsfreudige gibt es oben viel zu sehen und zu unternehmen.</w:t>
      </w:r>
    </w:p>
    <w:p w14:paraId="15CFB8BC" w14:textId="77777777" w:rsidR="00675A41" w:rsidRDefault="00675A41" w:rsidP="00F56F74">
      <w:pPr>
        <w:autoSpaceDE w:val="0"/>
        <w:autoSpaceDN w:val="0"/>
        <w:adjustRightInd w:val="0"/>
        <w:spacing w:line="240" w:lineRule="auto"/>
        <w:rPr>
          <w:rFonts w:ascii="CorporateS-Light" w:hAnsi="CorporateS-Light" w:cs="CorporateS-Light"/>
          <w:color w:val="000000"/>
          <w:sz w:val="22"/>
          <w:szCs w:val="22"/>
        </w:rPr>
      </w:pPr>
    </w:p>
    <w:p w14:paraId="5CEECB07" w14:textId="77777777" w:rsidR="00DA7F3C" w:rsidRPr="00227800" w:rsidRDefault="00DA7F3C" w:rsidP="00DA7F3C">
      <w:pPr>
        <w:pStyle w:val="KeinLeerraum"/>
      </w:pPr>
      <w:r>
        <w:t xml:space="preserve">Allein schon die Fahrt mit der Pfänderbahn ist ein Genuss. Von Höhenmeter zu Höhenmeter wird der Ausblick eindrucksvoller. </w:t>
      </w:r>
      <w:r w:rsidR="00675A41">
        <w:t xml:space="preserve">Rechts das deutsche Bodenseeufer, links das Schweizerische. </w:t>
      </w:r>
      <w:r w:rsidR="00D15B16">
        <w:t>Ringsherum Wälder</w:t>
      </w:r>
      <w:r w:rsidR="00362712">
        <w:t xml:space="preserve">, </w:t>
      </w:r>
      <w:r w:rsidR="00D15B16">
        <w:t xml:space="preserve">Wiesen und angenehme Ruhe. </w:t>
      </w:r>
      <w:r>
        <w:t xml:space="preserve">Doch es ist nicht nur der wunderschöne Ausblick aufs Wasser und auf die </w:t>
      </w:r>
      <w:r w:rsidRPr="00227800">
        <w:t>Berge</w:t>
      </w:r>
      <w:r>
        <w:t xml:space="preserve">, der einen Pfänderbesuch so attraktiv macht. </w:t>
      </w:r>
    </w:p>
    <w:p w14:paraId="4FEFB75D" w14:textId="77777777" w:rsidR="00DA7F3C" w:rsidRDefault="00DA7F3C" w:rsidP="00675A41">
      <w:pPr>
        <w:pStyle w:val="KeinLeerraum"/>
      </w:pPr>
    </w:p>
    <w:p w14:paraId="3A5A533C" w14:textId="77777777" w:rsidR="00675A41" w:rsidRDefault="00D15B16" w:rsidP="00675A41">
      <w:pPr>
        <w:pStyle w:val="KeinLeerraum"/>
      </w:pPr>
      <w:r>
        <w:t xml:space="preserve">Oben angekommen, lohnt sich ein Abstecher auf die Aussichtsterrasse auf der Bergstation. Der 360-Grad-Panoramablick präsentiert den Bodensee und zahlreiche Alpengipfel. </w:t>
      </w:r>
      <w:r w:rsidR="00DA7F3C">
        <w:t xml:space="preserve">Wer Lust auf eine kurzweilige </w:t>
      </w:r>
      <w:r w:rsidR="004625BF">
        <w:t xml:space="preserve">Rundwanderung </w:t>
      </w:r>
      <w:r w:rsidR="00DA7F3C">
        <w:t xml:space="preserve">hat, besucht den frei zugänglichen Alpenwildpark, in dem Murmeltiere, Mufflons, Hirsche, Steinböcke und weitere Wildtiere leben. </w:t>
      </w:r>
      <w:r w:rsidR="004625BF">
        <w:t xml:space="preserve">Für Wanderfreudige stehen </w:t>
      </w:r>
      <w:r w:rsidR="00DA7F3C">
        <w:t>mehrere Wege</w:t>
      </w:r>
      <w:r w:rsidR="004625BF">
        <w:t xml:space="preserve"> zur Wahl</w:t>
      </w:r>
      <w:r w:rsidR="00DA7F3C">
        <w:t xml:space="preserve">, zum Beispiel entlang des Pfänderrückens. </w:t>
      </w:r>
    </w:p>
    <w:p w14:paraId="36380694" w14:textId="77777777" w:rsidR="00D15B16" w:rsidRDefault="00D15B16" w:rsidP="00675A41">
      <w:pPr>
        <w:pStyle w:val="KeinLeerraum"/>
      </w:pPr>
    </w:p>
    <w:p w14:paraId="1E61372E" w14:textId="77777777" w:rsidR="00675A41" w:rsidRDefault="00D15B16" w:rsidP="00675A41">
      <w:pPr>
        <w:pStyle w:val="KeinLeerraum"/>
      </w:pPr>
      <w:r>
        <w:t xml:space="preserve">Familien verweilen zumeist nahe der Bergstation, denn da geht’s hoch her. </w:t>
      </w:r>
      <w:r w:rsidR="00675A41">
        <w:t xml:space="preserve">Mutige Junioren hüpfen im Bungee-Trampolin (nur im Sommer) durch die Lüfte, andere rutschen, klettern, schaukeln oder besuchen die Zwergziegen und Hasen im Kleintiergehege. </w:t>
      </w:r>
      <w:r>
        <w:t>Ganz gemütlich lässt sich der schöne Ausblick</w:t>
      </w:r>
      <w:r w:rsidR="00675A41">
        <w:t xml:space="preserve"> bei Speis und Trank </w:t>
      </w:r>
      <w:r>
        <w:t xml:space="preserve">genießen, wahlweise </w:t>
      </w:r>
      <w:r w:rsidR="00675A41">
        <w:t xml:space="preserve">auf der Terrasse oder im Inneren des Restaurants Berghaus Pfänder. Es ist von Anfang Mai bis Ende September geöffnet. In der Zeit dazwischen offeriert die Pfänderdohle Feines aus der regionalen Küche. Ganzjährig geöffnet ist das Gasthaus Pfänderspitze. </w:t>
      </w:r>
    </w:p>
    <w:p w14:paraId="128EAA45" w14:textId="77777777" w:rsidR="00675A41" w:rsidRDefault="00675A41" w:rsidP="00675A41">
      <w:pPr>
        <w:pStyle w:val="KeinLeerraum"/>
      </w:pPr>
    </w:p>
    <w:p w14:paraId="0626C248" w14:textId="77777777" w:rsidR="00675A41" w:rsidRDefault="00D15B16" w:rsidP="00675A41">
      <w:pPr>
        <w:pStyle w:val="KeinLeerraum"/>
      </w:pPr>
      <w:r>
        <w:t>Rund ums Jahr bringt die ba</w:t>
      </w:r>
      <w:r w:rsidR="00675A41">
        <w:t>rrierefrei zugänglich</w:t>
      </w:r>
      <w:r>
        <w:t xml:space="preserve">e Pfänderbahn Ausflügler auf den Berg </w:t>
      </w:r>
      <w:r w:rsidR="00675A41">
        <w:t>(außer während einer kurzen Revisionszeit im November). Informationen über Betriebszeiten, Fahrpreise</w:t>
      </w:r>
      <w:r>
        <w:t xml:space="preserve">, Familientickets, Wetterinformationen und Webcam-Bilder </w:t>
      </w:r>
      <w:r w:rsidR="00675A41">
        <w:t>auf www.pfaenderbahn.at</w:t>
      </w:r>
    </w:p>
    <w:p w14:paraId="17F7F3E3" w14:textId="77777777" w:rsidR="00675A41" w:rsidRDefault="00675A41" w:rsidP="00F56F74">
      <w:pPr>
        <w:pStyle w:val="KeinLeerraum"/>
      </w:pPr>
    </w:p>
    <w:p w14:paraId="1E5419FE" w14:textId="29BF7E5C" w:rsidR="00F56F74" w:rsidRPr="00F56F74" w:rsidRDefault="00F56F74" w:rsidP="00F56F74">
      <w:pPr>
        <w:pStyle w:val="KeinLeerraum"/>
      </w:pPr>
      <w:r w:rsidRPr="00D15B16">
        <w:rPr>
          <w:b/>
        </w:rPr>
        <w:t>Pfänder-Tipp:</w:t>
      </w:r>
      <w:r w:rsidRPr="00F56F74">
        <w:t xml:space="preserve"> Besonders zu empfehlen ist die Anfahrt nach Bregenz</w:t>
      </w:r>
      <w:r w:rsidR="006973FE">
        <w:t xml:space="preserve"> mit dem Zug oder</w:t>
      </w:r>
      <w:r w:rsidR="00DA7F3C">
        <w:t xml:space="preserve"> </w:t>
      </w:r>
      <w:r w:rsidRPr="00F56F74">
        <w:t>mit einem Kursschiff. Der Hafen</w:t>
      </w:r>
      <w:r w:rsidR="006973FE">
        <w:t xml:space="preserve"> Bahnhof</w:t>
      </w:r>
      <w:r w:rsidRPr="00F56F74">
        <w:t xml:space="preserve"> liegt nur 7 Gehminuten </w:t>
      </w:r>
      <w:r w:rsidR="00DA7F3C">
        <w:t xml:space="preserve">von der Talstation </w:t>
      </w:r>
      <w:r w:rsidRPr="00F56F74">
        <w:t>entfernt.</w:t>
      </w:r>
      <w:r w:rsidR="00DA7F3C">
        <w:t xml:space="preserve"> </w:t>
      </w:r>
      <w:r w:rsidR="00362712">
        <w:t>Wer per Schiff anreist, bekommt in der Hauptsaison ca. 5 % Ermäßigung für die Pfänderbahnfahrt.</w:t>
      </w:r>
    </w:p>
    <w:p w14:paraId="1B75E68A" w14:textId="77777777" w:rsidR="00DA7F3C" w:rsidRPr="00F56F74" w:rsidRDefault="00DA7F3C" w:rsidP="00F56F74">
      <w:pPr>
        <w:pStyle w:val="KeinLeerraum"/>
      </w:pPr>
    </w:p>
    <w:p w14:paraId="1519F7A1" w14:textId="77777777" w:rsidR="00F56F74" w:rsidRDefault="00F56F74" w:rsidP="00F56F74">
      <w:pPr>
        <w:pStyle w:val="KeinLeerraum"/>
      </w:pPr>
    </w:p>
    <w:p w14:paraId="203D9782" w14:textId="77777777" w:rsidR="00F56F74" w:rsidRDefault="00F56F74" w:rsidP="00F56F74">
      <w:pPr>
        <w:pStyle w:val="KeinLeerraum"/>
      </w:pPr>
    </w:p>
    <w:sectPr w:rsidR="00F56F74" w:rsidSect="0033722F">
      <w:pgSz w:w="11906" w:h="16838"/>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porateS-Demi">
    <w:altName w:val="Calibri"/>
    <w:panose1 w:val="00000000000000000000"/>
    <w:charset w:val="00"/>
    <w:family w:val="auto"/>
    <w:notTrueType/>
    <w:pitch w:val="default"/>
    <w:sig w:usb0="00000003" w:usb1="00000000" w:usb2="00000000" w:usb3="00000000" w:csb0="00000001" w:csb1="00000000"/>
  </w:font>
  <w:font w:name="CorporateS-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74"/>
    <w:rsid w:val="00077DAF"/>
    <w:rsid w:val="0033722F"/>
    <w:rsid w:val="00345DCD"/>
    <w:rsid w:val="00362712"/>
    <w:rsid w:val="003F27B1"/>
    <w:rsid w:val="003F34BA"/>
    <w:rsid w:val="004625BF"/>
    <w:rsid w:val="0051531F"/>
    <w:rsid w:val="006224CF"/>
    <w:rsid w:val="00675A41"/>
    <w:rsid w:val="00684093"/>
    <w:rsid w:val="006973FE"/>
    <w:rsid w:val="007B5F7D"/>
    <w:rsid w:val="00830CAB"/>
    <w:rsid w:val="00942DCF"/>
    <w:rsid w:val="00A85C0E"/>
    <w:rsid w:val="00AB379C"/>
    <w:rsid w:val="00C27695"/>
    <w:rsid w:val="00D15B16"/>
    <w:rsid w:val="00DA7F3C"/>
    <w:rsid w:val="00EF3CF9"/>
    <w:rsid w:val="00F56F74"/>
    <w:rsid w:val="00FB24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B59D"/>
  <w15:chartTrackingRefBased/>
  <w15:docId w15:val="{728B17EA-419B-47A4-8A8F-8995BF76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Cs w:val="24"/>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7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45DCD"/>
    <w:rPr>
      <w:rFonts w:cstheme="minorBidi"/>
      <w:szCs w:val="22"/>
    </w:rPr>
  </w:style>
  <w:style w:type="paragraph" w:styleId="Listenabsatz">
    <w:name w:val="List Paragraph"/>
    <w:basedOn w:val="Standard"/>
    <w:uiPriority w:val="34"/>
    <w:qFormat/>
    <w:rsid w:val="00684093"/>
    <w:pPr>
      <w:contextualSpacing/>
    </w:pPr>
    <w:rPr>
      <w:rFonts w:eastAsia="Calibri"/>
      <w:szCs w:val="22"/>
    </w:rPr>
  </w:style>
  <w:style w:type="character" w:styleId="Hyperlink">
    <w:name w:val="Hyperlink"/>
    <w:basedOn w:val="Absatz-Standardschriftart"/>
    <w:uiPriority w:val="99"/>
    <w:unhideWhenUsed/>
    <w:rsid w:val="00DA7F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1947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Kinz</dc:creator>
  <cp:keywords/>
  <dc:description/>
  <cp:lastModifiedBy>Marketing Pfänderbahn</cp:lastModifiedBy>
  <cp:revision>2</cp:revision>
  <dcterms:created xsi:type="dcterms:W3CDTF">2024-02-19T09:31:00Z</dcterms:created>
  <dcterms:modified xsi:type="dcterms:W3CDTF">2024-02-19T09:31:00Z</dcterms:modified>
</cp:coreProperties>
</file>