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55E3" w14:textId="062EF60C" w:rsidR="008C245A" w:rsidRDefault="008C245A" w:rsidP="008C245A">
      <w:pPr>
        <w:rPr>
          <w:sz w:val="20"/>
          <w:szCs w:val="20"/>
        </w:rPr>
      </w:pPr>
      <w:r>
        <w:rPr>
          <w:b/>
          <w:bCs w:val="0"/>
          <w:sz w:val="20"/>
          <w:szCs w:val="20"/>
        </w:rPr>
        <w:t>PRESSEMITTEILUNG</w:t>
      </w:r>
      <w:r>
        <w:rPr>
          <w:sz w:val="20"/>
          <w:szCs w:val="20"/>
        </w:rPr>
        <w:t xml:space="preserve">                                                                                                    </w:t>
      </w:r>
      <w:r w:rsidR="000C19AB">
        <w:rPr>
          <w:sz w:val="20"/>
          <w:szCs w:val="20"/>
        </w:rPr>
        <w:t>November 2022</w:t>
      </w:r>
      <w:r>
        <w:rPr>
          <w:sz w:val="20"/>
          <w:szCs w:val="20"/>
        </w:rPr>
        <w:br/>
      </w:r>
    </w:p>
    <w:p w14:paraId="2E2EB890" w14:textId="77777777" w:rsidR="008C245A" w:rsidRDefault="008C245A" w:rsidP="008C245A">
      <w:pPr>
        <w:ind w:left="2124"/>
        <w:rPr>
          <w:sz w:val="20"/>
          <w:szCs w:val="20"/>
        </w:rPr>
      </w:pPr>
    </w:p>
    <w:p w14:paraId="516B30A5" w14:textId="6E1ABCFE" w:rsidR="008C245A" w:rsidRDefault="00BD43EF" w:rsidP="008C245A">
      <w:pPr>
        <w:spacing w:after="200" w:line="276" w:lineRule="auto"/>
        <w:rPr>
          <w:rFonts w:ascii="Calibri" w:eastAsia="Calibri" w:hAnsi="Calibri" w:cs="Times New Roman"/>
          <w:b/>
          <w:bCs w:val="0"/>
          <w:sz w:val="22"/>
          <w:szCs w:val="22"/>
          <w:lang w:eastAsia="en-US"/>
        </w:rPr>
      </w:pPr>
      <w:r>
        <w:rPr>
          <w:rFonts w:ascii="Calibri" w:eastAsia="Calibri" w:hAnsi="Calibri" w:cs="Times New Roman"/>
          <w:b/>
          <w:bCs w:val="0"/>
          <w:sz w:val="22"/>
          <w:szCs w:val="22"/>
          <w:lang w:eastAsia="en-US"/>
        </w:rPr>
        <w:t xml:space="preserve">Beindruckender Zugseilwechsel und </w:t>
      </w:r>
      <w:r w:rsidR="00640413">
        <w:rPr>
          <w:rFonts w:ascii="Calibri" w:eastAsia="Calibri" w:hAnsi="Calibri" w:cs="Times New Roman"/>
          <w:b/>
          <w:bCs w:val="0"/>
          <w:sz w:val="22"/>
          <w:szCs w:val="22"/>
          <w:lang w:eastAsia="en-US"/>
        </w:rPr>
        <w:t>Revision</w:t>
      </w:r>
      <w:r w:rsidR="008C245A">
        <w:rPr>
          <w:rFonts w:ascii="Calibri" w:eastAsia="Calibri" w:hAnsi="Calibri" w:cs="Times New Roman"/>
          <w:b/>
          <w:bCs w:val="0"/>
          <w:sz w:val="22"/>
          <w:szCs w:val="22"/>
          <w:lang w:eastAsia="en-US"/>
        </w:rPr>
        <w:t xml:space="preserve"> </w:t>
      </w:r>
      <w:r w:rsidR="00563198">
        <w:rPr>
          <w:rFonts w:ascii="Calibri" w:eastAsia="Calibri" w:hAnsi="Calibri" w:cs="Times New Roman"/>
          <w:b/>
          <w:bCs w:val="0"/>
          <w:sz w:val="22"/>
          <w:szCs w:val="22"/>
          <w:lang w:eastAsia="en-US"/>
        </w:rPr>
        <w:t xml:space="preserve">der Pfänderbahn </w:t>
      </w:r>
      <w:r w:rsidR="008C245A">
        <w:rPr>
          <w:rFonts w:ascii="Calibri" w:eastAsia="Calibri" w:hAnsi="Calibri" w:cs="Times New Roman"/>
          <w:b/>
          <w:bCs w:val="0"/>
          <w:sz w:val="22"/>
          <w:szCs w:val="22"/>
          <w:lang w:eastAsia="en-US"/>
        </w:rPr>
        <w:t>im November</w:t>
      </w:r>
      <w:r w:rsidR="00BC72F6">
        <w:rPr>
          <w:rFonts w:ascii="Calibri" w:eastAsia="Calibri" w:hAnsi="Calibri" w:cs="Times New Roman"/>
          <w:b/>
          <w:bCs w:val="0"/>
          <w:sz w:val="22"/>
          <w:szCs w:val="22"/>
          <w:lang w:eastAsia="en-US"/>
        </w:rPr>
        <w:t xml:space="preserve"> 20</w:t>
      </w:r>
      <w:r w:rsidR="00760E65">
        <w:rPr>
          <w:rFonts w:ascii="Calibri" w:eastAsia="Calibri" w:hAnsi="Calibri" w:cs="Times New Roman"/>
          <w:b/>
          <w:bCs w:val="0"/>
          <w:sz w:val="22"/>
          <w:szCs w:val="22"/>
          <w:lang w:eastAsia="en-US"/>
        </w:rPr>
        <w:t>22</w:t>
      </w:r>
      <w:r w:rsidR="008C245A">
        <w:rPr>
          <w:rFonts w:ascii="Calibri" w:eastAsia="Calibri" w:hAnsi="Calibri" w:cs="Times New Roman"/>
          <w:b/>
          <w:bCs w:val="0"/>
          <w:sz w:val="22"/>
          <w:szCs w:val="22"/>
          <w:lang w:eastAsia="en-US"/>
        </w:rPr>
        <w:t xml:space="preserve"> </w:t>
      </w:r>
    </w:p>
    <w:p w14:paraId="18361CF6" w14:textId="7D73FFA9" w:rsidR="004F2441" w:rsidRPr="00CC5683" w:rsidRDefault="004F2441" w:rsidP="004F2441">
      <w:pPr>
        <w:spacing w:after="200" w:line="276" w:lineRule="auto"/>
        <w:jc w:val="both"/>
        <w:rPr>
          <w:rFonts w:asciiTheme="minorHAnsi" w:hAnsiTheme="minorHAnsi"/>
          <w:i/>
          <w:sz w:val="21"/>
          <w:szCs w:val="21"/>
        </w:rPr>
      </w:pPr>
      <w:r w:rsidRPr="00CC5683">
        <w:rPr>
          <w:rFonts w:asciiTheme="minorHAnsi" w:hAnsiTheme="minorHAnsi"/>
          <w:i/>
          <w:sz w:val="21"/>
          <w:szCs w:val="21"/>
        </w:rPr>
        <w:t>Von Montag, 0</w:t>
      </w:r>
      <w:r w:rsidR="00760E65">
        <w:rPr>
          <w:rFonts w:asciiTheme="minorHAnsi" w:hAnsiTheme="minorHAnsi"/>
          <w:i/>
          <w:sz w:val="21"/>
          <w:szCs w:val="21"/>
        </w:rPr>
        <w:t>7</w:t>
      </w:r>
      <w:r w:rsidRPr="00CC5683">
        <w:rPr>
          <w:rFonts w:asciiTheme="minorHAnsi" w:hAnsiTheme="minorHAnsi"/>
          <w:i/>
          <w:sz w:val="21"/>
          <w:szCs w:val="21"/>
        </w:rPr>
        <w:t>. November 20</w:t>
      </w:r>
      <w:r w:rsidR="00C54623">
        <w:rPr>
          <w:rFonts w:asciiTheme="minorHAnsi" w:hAnsiTheme="minorHAnsi"/>
          <w:i/>
          <w:sz w:val="21"/>
          <w:szCs w:val="21"/>
        </w:rPr>
        <w:t>22</w:t>
      </w:r>
      <w:r w:rsidRPr="00CC5683">
        <w:rPr>
          <w:rFonts w:asciiTheme="minorHAnsi" w:hAnsiTheme="minorHAnsi"/>
          <w:i/>
          <w:sz w:val="21"/>
          <w:szCs w:val="21"/>
        </w:rPr>
        <w:t xml:space="preserve"> bis einschließlich Freitag, </w:t>
      </w:r>
      <w:r w:rsidR="00760E65">
        <w:rPr>
          <w:rFonts w:asciiTheme="minorHAnsi" w:hAnsiTheme="minorHAnsi"/>
          <w:i/>
          <w:sz w:val="21"/>
          <w:szCs w:val="21"/>
        </w:rPr>
        <w:t xml:space="preserve">02. Dezember 2022 </w:t>
      </w:r>
      <w:r w:rsidRPr="00CC5683">
        <w:rPr>
          <w:rFonts w:asciiTheme="minorHAnsi" w:hAnsiTheme="minorHAnsi"/>
          <w:i/>
          <w:sz w:val="21"/>
          <w:szCs w:val="21"/>
        </w:rPr>
        <w:t>ruht für 2</w:t>
      </w:r>
      <w:r w:rsidR="00760E65">
        <w:rPr>
          <w:rFonts w:asciiTheme="minorHAnsi" w:hAnsiTheme="minorHAnsi"/>
          <w:i/>
          <w:sz w:val="21"/>
          <w:szCs w:val="21"/>
        </w:rPr>
        <w:t>7</w:t>
      </w:r>
      <w:r w:rsidRPr="00CC5683">
        <w:rPr>
          <w:rFonts w:asciiTheme="minorHAnsi" w:hAnsiTheme="minorHAnsi"/>
          <w:i/>
          <w:sz w:val="21"/>
          <w:szCs w:val="21"/>
        </w:rPr>
        <w:t xml:space="preserve"> Tage der Fahrbetrieb der Pfänderbahn Bregenz aufgrund der Revisionsarbeiten. Betriebsleiter Berthold Martan und sein Team arbeiten</w:t>
      </w:r>
      <w:r w:rsidR="00760E65">
        <w:rPr>
          <w:rFonts w:asciiTheme="minorHAnsi" w:hAnsiTheme="minorHAnsi"/>
          <w:i/>
          <w:sz w:val="21"/>
          <w:szCs w:val="21"/>
        </w:rPr>
        <w:t xml:space="preserve"> mit Eifer</w:t>
      </w:r>
      <w:r w:rsidR="007D3DCC">
        <w:rPr>
          <w:rFonts w:asciiTheme="minorHAnsi" w:hAnsiTheme="minorHAnsi"/>
          <w:i/>
          <w:sz w:val="21"/>
          <w:szCs w:val="21"/>
        </w:rPr>
        <w:t xml:space="preserve"> und </w:t>
      </w:r>
      <w:r w:rsidR="00BD43EF">
        <w:rPr>
          <w:rFonts w:asciiTheme="minorHAnsi" w:hAnsiTheme="minorHAnsi"/>
          <w:i/>
          <w:sz w:val="21"/>
          <w:szCs w:val="21"/>
        </w:rPr>
        <w:t>Präzision</w:t>
      </w:r>
      <w:r w:rsidRPr="00CC5683">
        <w:rPr>
          <w:rFonts w:asciiTheme="minorHAnsi" w:hAnsiTheme="minorHAnsi"/>
          <w:i/>
          <w:sz w:val="21"/>
          <w:szCs w:val="21"/>
        </w:rPr>
        <w:t xml:space="preserve"> für die Sicherheit der </w:t>
      </w:r>
      <w:r w:rsidR="00760E65">
        <w:rPr>
          <w:rFonts w:asciiTheme="minorHAnsi" w:hAnsiTheme="minorHAnsi"/>
          <w:i/>
          <w:sz w:val="21"/>
          <w:szCs w:val="21"/>
        </w:rPr>
        <w:t>Bahn.</w:t>
      </w:r>
    </w:p>
    <w:p w14:paraId="6F01B5DF" w14:textId="3CE02914" w:rsidR="004F2441" w:rsidRPr="004F2441" w:rsidRDefault="004F2441" w:rsidP="004F2441">
      <w:pPr>
        <w:spacing w:after="200" w:line="276" w:lineRule="auto"/>
        <w:jc w:val="both"/>
        <w:rPr>
          <w:rFonts w:asciiTheme="minorHAnsi" w:hAnsiTheme="minorHAnsi"/>
          <w:sz w:val="21"/>
          <w:szCs w:val="21"/>
        </w:rPr>
      </w:pPr>
      <w:r w:rsidRPr="004F2441">
        <w:rPr>
          <w:rFonts w:asciiTheme="minorHAnsi" w:hAnsiTheme="minorHAnsi"/>
          <w:sz w:val="21"/>
          <w:szCs w:val="21"/>
        </w:rPr>
        <w:t xml:space="preserve">Seilbahnen sind eines der sichersten Verkehrsmittel weltweilt. Dies liegt an den strengen Sicherheitsbestimmungen. So müssen diverse Teile der Pfänderbahn </w:t>
      </w:r>
      <w:r w:rsidR="00132437">
        <w:rPr>
          <w:rFonts w:asciiTheme="minorHAnsi" w:hAnsiTheme="minorHAnsi"/>
          <w:sz w:val="21"/>
          <w:szCs w:val="21"/>
        </w:rPr>
        <w:t>ständig</w:t>
      </w:r>
      <w:r w:rsidRPr="004F2441">
        <w:rPr>
          <w:rFonts w:asciiTheme="minorHAnsi" w:hAnsiTheme="minorHAnsi"/>
          <w:sz w:val="21"/>
          <w:szCs w:val="21"/>
        </w:rPr>
        <w:t xml:space="preserve"> geprüft werden. </w:t>
      </w:r>
      <w:r w:rsidR="00617B5E">
        <w:rPr>
          <w:rFonts w:asciiTheme="minorHAnsi" w:hAnsiTheme="minorHAnsi"/>
          <w:sz w:val="21"/>
          <w:szCs w:val="21"/>
        </w:rPr>
        <w:t>„</w:t>
      </w:r>
      <w:r w:rsidR="00132437">
        <w:rPr>
          <w:rFonts w:asciiTheme="minorHAnsi" w:hAnsiTheme="minorHAnsi"/>
          <w:sz w:val="21"/>
          <w:szCs w:val="21"/>
        </w:rPr>
        <w:t>Jährlich</w:t>
      </w:r>
      <w:r w:rsidRPr="004F2441">
        <w:rPr>
          <w:rFonts w:asciiTheme="minorHAnsi" w:hAnsiTheme="minorHAnsi"/>
          <w:sz w:val="21"/>
          <w:szCs w:val="21"/>
        </w:rPr>
        <w:t xml:space="preserve"> erfolgt </w:t>
      </w:r>
      <w:r w:rsidR="00760E65">
        <w:rPr>
          <w:rFonts w:asciiTheme="minorHAnsi" w:hAnsiTheme="minorHAnsi"/>
          <w:sz w:val="21"/>
          <w:szCs w:val="21"/>
        </w:rPr>
        <w:t xml:space="preserve">standartmäßig </w:t>
      </w:r>
      <w:r w:rsidRPr="004F2441">
        <w:rPr>
          <w:rFonts w:asciiTheme="minorHAnsi" w:hAnsiTheme="minorHAnsi"/>
          <w:sz w:val="21"/>
          <w:szCs w:val="21"/>
        </w:rPr>
        <w:t>eine umfassende Überprüfung durch externe akkreditierte Sachverständige. Dies ist gesetzlich vorgeschrieben und wird vom Bundesministerium für</w:t>
      </w:r>
      <w:r w:rsidR="00C54623">
        <w:rPr>
          <w:rFonts w:asciiTheme="minorHAnsi" w:hAnsiTheme="minorHAnsi"/>
          <w:sz w:val="21"/>
          <w:szCs w:val="21"/>
        </w:rPr>
        <w:t xml:space="preserve"> Klimaschutz, Umwelt, Energie und Mobiltät (BMK)</w:t>
      </w:r>
      <w:r w:rsidRPr="004F2441">
        <w:rPr>
          <w:rFonts w:asciiTheme="minorHAnsi" w:hAnsiTheme="minorHAnsi"/>
          <w:sz w:val="21"/>
          <w:szCs w:val="21"/>
        </w:rPr>
        <w:t xml:space="preserve"> überwacht</w:t>
      </w:r>
      <w:r w:rsidR="00617B5E">
        <w:rPr>
          <w:rFonts w:asciiTheme="minorHAnsi" w:hAnsiTheme="minorHAnsi"/>
          <w:sz w:val="21"/>
          <w:szCs w:val="21"/>
        </w:rPr>
        <w:t xml:space="preserve">. </w:t>
      </w:r>
    </w:p>
    <w:p w14:paraId="2E00934D" w14:textId="5652A622" w:rsidR="00BD43EF" w:rsidRPr="004F2441" w:rsidRDefault="004F2441" w:rsidP="004F2441">
      <w:pPr>
        <w:spacing w:after="200" w:line="276" w:lineRule="auto"/>
        <w:jc w:val="both"/>
        <w:rPr>
          <w:rFonts w:asciiTheme="minorHAnsi" w:hAnsiTheme="minorHAnsi"/>
          <w:sz w:val="21"/>
          <w:szCs w:val="21"/>
        </w:rPr>
      </w:pPr>
      <w:r w:rsidRPr="004F2441">
        <w:rPr>
          <w:rFonts w:asciiTheme="minorHAnsi" w:hAnsiTheme="minorHAnsi"/>
          <w:sz w:val="21"/>
          <w:szCs w:val="21"/>
        </w:rPr>
        <w:t>„</w:t>
      </w:r>
      <w:r w:rsidR="003F6D47">
        <w:rPr>
          <w:rFonts w:asciiTheme="minorHAnsi" w:hAnsiTheme="minorHAnsi"/>
          <w:sz w:val="21"/>
          <w:szCs w:val="21"/>
        </w:rPr>
        <w:t>Routinemäßig</w:t>
      </w:r>
      <w:r w:rsidRPr="004F2441">
        <w:rPr>
          <w:rFonts w:asciiTheme="minorHAnsi" w:hAnsiTheme="minorHAnsi"/>
          <w:sz w:val="21"/>
          <w:szCs w:val="21"/>
        </w:rPr>
        <w:t xml:space="preserve">, werden wir die Pfänderbahn auch heuer wieder auf Herz und Nieren prüfen“, sagt DI Thomas Kinz, Vorstand der Pfänderbahn AG. „Für uns ist es eine besondere Verpflichtung unseren Gästen gegenüber, den optimalen Zustand der Bahn </w:t>
      </w:r>
      <w:r w:rsidR="00760E65">
        <w:rPr>
          <w:rFonts w:asciiTheme="minorHAnsi" w:hAnsiTheme="minorHAnsi"/>
          <w:sz w:val="21"/>
          <w:szCs w:val="21"/>
        </w:rPr>
        <w:t>zu gewährleisten</w:t>
      </w:r>
      <w:r w:rsidRPr="004F2441">
        <w:rPr>
          <w:rFonts w:asciiTheme="minorHAnsi" w:hAnsiTheme="minorHAnsi"/>
          <w:sz w:val="21"/>
          <w:szCs w:val="21"/>
        </w:rPr>
        <w:t xml:space="preserve">.“ </w:t>
      </w:r>
      <w:r w:rsidR="003F6D47">
        <w:rPr>
          <w:rFonts w:asciiTheme="minorHAnsi" w:hAnsiTheme="minorHAnsi"/>
          <w:sz w:val="21"/>
          <w:szCs w:val="21"/>
        </w:rPr>
        <w:t xml:space="preserve">Außerdem wird das ursprüngliche Bergesystem </w:t>
      </w:r>
      <w:r w:rsidR="00C54623">
        <w:rPr>
          <w:rFonts w:asciiTheme="minorHAnsi" w:hAnsiTheme="minorHAnsi"/>
          <w:sz w:val="21"/>
          <w:szCs w:val="21"/>
        </w:rPr>
        <w:t>durch ein den neuesten technischen Standards entsprechend, ersetzt.</w:t>
      </w:r>
    </w:p>
    <w:p w14:paraId="5430D2B6" w14:textId="440FAD9F" w:rsidR="004F2441" w:rsidRDefault="004F2441" w:rsidP="004F2441">
      <w:pPr>
        <w:spacing w:after="200" w:line="276" w:lineRule="auto"/>
        <w:jc w:val="both"/>
        <w:rPr>
          <w:rFonts w:asciiTheme="minorHAnsi" w:hAnsiTheme="minorHAnsi"/>
          <w:sz w:val="21"/>
          <w:szCs w:val="21"/>
        </w:rPr>
      </w:pPr>
      <w:r w:rsidRPr="004F2441">
        <w:rPr>
          <w:rFonts w:asciiTheme="minorHAnsi" w:hAnsiTheme="minorHAnsi"/>
          <w:sz w:val="21"/>
          <w:szCs w:val="21"/>
        </w:rPr>
        <w:t>Bei der anstehenden Revision im Herbst werden die Klemmen kontrolliert.</w:t>
      </w:r>
      <w:r>
        <w:rPr>
          <w:rFonts w:asciiTheme="minorHAnsi" w:hAnsiTheme="minorHAnsi"/>
          <w:sz w:val="21"/>
          <w:szCs w:val="21"/>
        </w:rPr>
        <w:t xml:space="preserve"> </w:t>
      </w:r>
      <w:r w:rsidRPr="004F2441">
        <w:rPr>
          <w:rFonts w:asciiTheme="minorHAnsi" w:hAnsiTheme="minorHAnsi"/>
          <w:sz w:val="21"/>
          <w:szCs w:val="21"/>
        </w:rPr>
        <w:t xml:space="preserve">Die Seilreiter, die für die Führung des Zugseils verantwortlich sind, werden zur Schonung des </w:t>
      </w:r>
      <w:r w:rsidR="00C54623">
        <w:rPr>
          <w:rFonts w:asciiTheme="minorHAnsi" w:hAnsiTheme="minorHAnsi"/>
          <w:sz w:val="21"/>
          <w:szCs w:val="21"/>
        </w:rPr>
        <w:t>Trags</w:t>
      </w:r>
      <w:r w:rsidRPr="004F2441">
        <w:rPr>
          <w:rFonts w:asciiTheme="minorHAnsi" w:hAnsiTheme="minorHAnsi"/>
          <w:sz w:val="21"/>
          <w:szCs w:val="21"/>
        </w:rPr>
        <w:t>eiles versetzt und Rollenlager werden gewechselt.</w:t>
      </w:r>
      <w:r>
        <w:rPr>
          <w:rFonts w:asciiTheme="minorHAnsi" w:hAnsiTheme="minorHAnsi"/>
          <w:sz w:val="21"/>
          <w:szCs w:val="21"/>
        </w:rPr>
        <w:t xml:space="preserve"> </w:t>
      </w:r>
      <w:r w:rsidRPr="004F2441">
        <w:rPr>
          <w:rFonts w:asciiTheme="minorHAnsi" w:hAnsiTheme="minorHAnsi"/>
          <w:sz w:val="21"/>
          <w:szCs w:val="21"/>
        </w:rPr>
        <w:t xml:space="preserve">Die magnetinduktive Seilmessung dient der Überprüfung des </w:t>
      </w:r>
      <w:r w:rsidR="00C54623">
        <w:rPr>
          <w:rFonts w:asciiTheme="minorHAnsi" w:hAnsiTheme="minorHAnsi"/>
          <w:sz w:val="21"/>
          <w:szCs w:val="21"/>
        </w:rPr>
        <w:t>Trag</w:t>
      </w:r>
      <w:r w:rsidRPr="004F2441">
        <w:rPr>
          <w:rFonts w:asciiTheme="minorHAnsi" w:hAnsiTheme="minorHAnsi"/>
          <w:sz w:val="21"/>
          <w:szCs w:val="21"/>
        </w:rPr>
        <w:t>seiles. De</w:t>
      </w:r>
      <w:r>
        <w:rPr>
          <w:rFonts w:asciiTheme="minorHAnsi" w:hAnsiTheme="minorHAnsi"/>
          <w:sz w:val="21"/>
          <w:szCs w:val="21"/>
        </w:rPr>
        <w:t>n</w:t>
      </w:r>
      <w:r w:rsidRPr="004F2441">
        <w:rPr>
          <w:rFonts w:asciiTheme="minorHAnsi" w:hAnsiTheme="minorHAnsi"/>
          <w:sz w:val="21"/>
          <w:szCs w:val="21"/>
        </w:rPr>
        <w:t xml:space="preserve"> Abschluss der Revisionsarbeiten </w:t>
      </w:r>
      <w:r>
        <w:rPr>
          <w:rFonts w:asciiTheme="minorHAnsi" w:hAnsiTheme="minorHAnsi"/>
          <w:sz w:val="21"/>
          <w:szCs w:val="21"/>
        </w:rPr>
        <w:t>bildet</w:t>
      </w:r>
      <w:r w:rsidRPr="004F2441">
        <w:rPr>
          <w:rFonts w:asciiTheme="minorHAnsi" w:hAnsiTheme="minorHAnsi"/>
          <w:sz w:val="21"/>
          <w:szCs w:val="21"/>
        </w:rPr>
        <w:t xml:space="preserve"> eine Überprüfung aller Programme: Sämtliche Geschwindigkeiten und Bremsarten werden getestet und müssen mit den festgelegten Werten übereinstimmen. Für die Bremsproben </w:t>
      </w:r>
      <w:r w:rsidR="00132437">
        <w:rPr>
          <w:rFonts w:asciiTheme="minorHAnsi" w:hAnsiTheme="minorHAnsi"/>
          <w:sz w:val="21"/>
          <w:szCs w:val="21"/>
        </w:rPr>
        <w:t>wird eine Kabine</w:t>
      </w:r>
      <w:r w:rsidRPr="004F2441">
        <w:rPr>
          <w:rFonts w:asciiTheme="minorHAnsi" w:hAnsiTheme="minorHAnsi"/>
          <w:sz w:val="21"/>
          <w:szCs w:val="21"/>
        </w:rPr>
        <w:t xml:space="preserve"> mit 6000 Liter Wasser, welche eine maximale Belastung simulieren, bestückt. </w:t>
      </w:r>
    </w:p>
    <w:p w14:paraId="0B18B8EA" w14:textId="1682637B" w:rsidR="00C54623" w:rsidRDefault="00BD43EF" w:rsidP="004F2441">
      <w:pPr>
        <w:spacing w:after="200" w:line="276" w:lineRule="auto"/>
        <w:jc w:val="both"/>
        <w:rPr>
          <w:rFonts w:asciiTheme="minorHAnsi" w:hAnsiTheme="minorHAnsi"/>
          <w:sz w:val="21"/>
          <w:szCs w:val="21"/>
        </w:rPr>
      </w:pPr>
      <w:r>
        <w:rPr>
          <w:rFonts w:asciiTheme="minorHAnsi" w:hAnsiTheme="minorHAnsi"/>
          <w:sz w:val="21"/>
          <w:szCs w:val="21"/>
        </w:rPr>
        <w:t xml:space="preserve">Erstmalig seit 27 </w:t>
      </w:r>
      <w:r w:rsidR="00C54623">
        <w:rPr>
          <w:rFonts w:asciiTheme="minorHAnsi" w:hAnsiTheme="minorHAnsi"/>
          <w:sz w:val="21"/>
          <w:szCs w:val="21"/>
        </w:rPr>
        <w:t xml:space="preserve">Jahren </w:t>
      </w:r>
      <w:r w:rsidR="003F6D47">
        <w:rPr>
          <w:rFonts w:asciiTheme="minorHAnsi" w:hAnsiTheme="minorHAnsi"/>
          <w:sz w:val="21"/>
          <w:szCs w:val="21"/>
        </w:rPr>
        <w:t xml:space="preserve">wird </w:t>
      </w:r>
      <w:r w:rsidR="00E267AF">
        <w:rPr>
          <w:rFonts w:asciiTheme="minorHAnsi" w:hAnsiTheme="minorHAnsi"/>
          <w:sz w:val="21"/>
          <w:szCs w:val="21"/>
        </w:rPr>
        <w:t xml:space="preserve">außerdem heuer </w:t>
      </w:r>
      <w:r>
        <w:rPr>
          <w:rFonts w:asciiTheme="minorHAnsi" w:hAnsiTheme="minorHAnsi"/>
          <w:sz w:val="21"/>
          <w:szCs w:val="21"/>
        </w:rPr>
        <w:t xml:space="preserve">das Zugseil </w:t>
      </w:r>
      <w:r w:rsidR="00824BAD">
        <w:rPr>
          <w:rFonts w:asciiTheme="minorHAnsi" w:hAnsiTheme="minorHAnsi"/>
          <w:sz w:val="21"/>
          <w:szCs w:val="21"/>
        </w:rPr>
        <w:t xml:space="preserve">durch die Firma Fatzer </w:t>
      </w:r>
      <w:r w:rsidR="00C54623">
        <w:rPr>
          <w:rFonts w:asciiTheme="minorHAnsi" w:hAnsiTheme="minorHAnsi"/>
          <w:sz w:val="21"/>
          <w:szCs w:val="21"/>
        </w:rPr>
        <w:t>erneuert</w:t>
      </w:r>
      <w:r w:rsidR="003F6D47">
        <w:rPr>
          <w:rFonts w:asciiTheme="minorHAnsi" w:hAnsiTheme="minorHAnsi"/>
          <w:sz w:val="21"/>
          <w:szCs w:val="21"/>
        </w:rPr>
        <w:t xml:space="preserve">. Eine 32mm Sonderanfertigung </w:t>
      </w:r>
      <w:r w:rsidR="00132437">
        <w:rPr>
          <w:rFonts w:asciiTheme="minorHAnsi" w:hAnsiTheme="minorHAnsi"/>
          <w:sz w:val="21"/>
          <w:szCs w:val="21"/>
        </w:rPr>
        <w:t xml:space="preserve">des neuen Seils </w:t>
      </w:r>
      <w:r w:rsidR="00E267AF">
        <w:rPr>
          <w:rFonts w:asciiTheme="minorHAnsi" w:hAnsiTheme="minorHAnsi"/>
          <w:sz w:val="21"/>
          <w:szCs w:val="21"/>
        </w:rPr>
        <w:t>der Spezialfirma</w:t>
      </w:r>
      <w:r w:rsidR="003F6D47">
        <w:rPr>
          <w:rFonts w:asciiTheme="minorHAnsi" w:hAnsiTheme="minorHAnsi"/>
          <w:sz w:val="21"/>
          <w:szCs w:val="21"/>
        </w:rPr>
        <w:t xml:space="preserve"> aus Romanshorn </w:t>
      </w:r>
      <w:r w:rsidR="00E267AF">
        <w:rPr>
          <w:rFonts w:asciiTheme="minorHAnsi" w:hAnsiTheme="minorHAnsi"/>
          <w:sz w:val="21"/>
          <w:szCs w:val="21"/>
        </w:rPr>
        <w:t xml:space="preserve">wird </w:t>
      </w:r>
      <w:r w:rsidR="003F6D47">
        <w:rPr>
          <w:rFonts w:asciiTheme="minorHAnsi" w:hAnsiTheme="minorHAnsi"/>
          <w:sz w:val="21"/>
          <w:szCs w:val="21"/>
        </w:rPr>
        <w:t>mit Hilfe einer einmaligen Splei</w:t>
      </w:r>
      <w:r w:rsidR="00C54623">
        <w:rPr>
          <w:rFonts w:asciiTheme="minorHAnsi" w:hAnsiTheme="minorHAnsi"/>
          <w:sz w:val="21"/>
          <w:szCs w:val="21"/>
        </w:rPr>
        <w:t>ß</w:t>
      </w:r>
      <w:r w:rsidR="003F6D47">
        <w:rPr>
          <w:rFonts w:asciiTheme="minorHAnsi" w:hAnsiTheme="minorHAnsi"/>
          <w:sz w:val="21"/>
          <w:szCs w:val="21"/>
        </w:rPr>
        <w:t>-Brücke montiert. Durch die Enge der Talstation</w:t>
      </w:r>
      <w:r w:rsidR="00824BAD">
        <w:rPr>
          <w:rFonts w:asciiTheme="minorHAnsi" w:hAnsiTheme="minorHAnsi"/>
          <w:sz w:val="21"/>
          <w:szCs w:val="21"/>
        </w:rPr>
        <w:t xml:space="preserve"> vereinfacht es</w:t>
      </w:r>
      <w:r w:rsidR="003F6D47">
        <w:rPr>
          <w:rFonts w:asciiTheme="minorHAnsi" w:hAnsiTheme="minorHAnsi"/>
          <w:sz w:val="21"/>
          <w:szCs w:val="21"/>
        </w:rPr>
        <w:t xml:space="preserve"> </w:t>
      </w:r>
      <w:r w:rsidR="00824BAD">
        <w:rPr>
          <w:rFonts w:asciiTheme="minorHAnsi" w:hAnsiTheme="minorHAnsi"/>
          <w:sz w:val="21"/>
          <w:szCs w:val="21"/>
        </w:rPr>
        <w:t xml:space="preserve">diese Hängebrücke am offenen Seil zu arbeiten. </w:t>
      </w:r>
      <w:r w:rsidR="006C31E8">
        <w:rPr>
          <w:rFonts w:asciiTheme="minorHAnsi" w:hAnsiTheme="minorHAnsi"/>
          <w:sz w:val="21"/>
          <w:szCs w:val="21"/>
        </w:rPr>
        <w:t>Eindrücke von</w:t>
      </w:r>
      <w:r w:rsidR="00926816">
        <w:rPr>
          <w:rFonts w:asciiTheme="minorHAnsi" w:hAnsiTheme="minorHAnsi"/>
          <w:sz w:val="21"/>
          <w:szCs w:val="21"/>
        </w:rPr>
        <w:t xml:space="preserve"> unseren Revisionsarbeiten </w:t>
      </w:r>
      <w:r w:rsidR="006C31E8">
        <w:rPr>
          <w:rFonts w:asciiTheme="minorHAnsi" w:hAnsiTheme="minorHAnsi"/>
          <w:sz w:val="21"/>
          <w:szCs w:val="21"/>
        </w:rPr>
        <w:t xml:space="preserve">gibt es </w:t>
      </w:r>
      <w:r w:rsidR="00926816">
        <w:rPr>
          <w:rFonts w:asciiTheme="minorHAnsi" w:hAnsiTheme="minorHAnsi"/>
          <w:sz w:val="21"/>
          <w:szCs w:val="21"/>
        </w:rPr>
        <w:t xml:space="preserve">auf unseren Social Media Kanälen. </w:t>
      </w:r>
    </w:p>
    <w:p w14:paraId="40928F9E" w14:textId="6A050D88" w:rsidR="004F2441" w:rsidRPr="004F2441" w:rsidRDefault="00824BAD" w:rsidP="004F2441">
      <w:pPr>
        <w:spacing w:after="200" w:line="276" w:lineRule="auto"/>
        <w:jc w:val="both"/>
        <w:rPr>
          <w:rFonts w:asciiTheme="minorHAnsi" w:hAnsiTheme="minorHAnsi"/>
          <w:sz w:val="21"/>
          <w:szCs w:val="21"/>
        </w:rPr>
      </w:pPr>
      <w:r>
        <w:rPr>
          <w:rFonts w:asciiTheme="minorHAnsi" w:hAnsiTheme="minorHAnsi"/>
          <w:sz w:val="21"/>
          <w:szCs w:val="21"/>
        </w:rPr>
        <w:br/>
      </w:r>
      <w:r w:rsidR="00C54623">
        <w:rPr>
          <w:rFonts w:asciiTheme="minorHAnsi" w:hAnsiTheme="minorHAnsi"/>
          <w:sz w:val="21"/>
          <w:szCs w:val="21"/>
        </w:rPr>
        <w:t>N</w:t>
      </w:r>
      <w:r>
        <w:rPr>
          <w:rFonts w:asciiTheme="minorHAnsi" w:hAnsiTheme="minorHAnsi"/>
          <w:sz w:val="21"/>
          <w:szCs w:val="21"/>
        </w:rPr>
        <w:t>ach Ende der Revision am</w:t>
      </w:r>
      <w:r w:rsidR="004F2441" w:rsidRPr="004F2441">
        <w:rPr>
          <w:rFonts w:asciiTheme="minorHAnsi" w:hAnsiTheme="minorHAnsi"/>
          <w:sz w:val="21"/>
          <w:szCs w:val="21"/>
        </w:rPr>
        <w:t xml:space="preserve"> 09.</w:t>
      </w:r>
      <w:r>
        <w:rPr>
          <w:rFonts w:asciiTheme="minorHAnsi" w:hAnsiTheme="minorHAnsi"/>
          <w:sz w:val="21"/>
          <w:szCs w:val="21"/>
        </w:rPr>
        <w:t xml:space="preserve"> / 10. </w:t>
      </w:r>
      <w:r w:rsidR="004F2441" w:rsidRPr="004F2441">
        <w:rPr>
          <w:rFonts w:asciiTheme="minorHAnsi" w:hAnsiTheme="minorHAnsi"/>
          <w:sz w:val="21"/>
          <w:szCs w:val="21"/>
        </w:rPr>
        <w:t xml:space="preserve"> Dezember, </w:t>
      </w:r>
      <w:r w:rsidR="00E267AF">
        <w:rPr>
          <w:rFonts w:asciiTheme="minorHAnsi" w:hAnsiTheme="minorHAnsi"/>
          <w:sz w:val="21"/>
          <w:szCs w:val="21"/>
        </w:rPr>
        <w:t xml:space="preserve">sowie am 16./17. Dezember </w:t>
      </w:r>
      <w:r w:rsidR="00C54623">
        <w:rPr>
          <w:rFonts w:asciiTheme="minorHAnsi" w:hAnsiTheme="minorHAnsi"/>
          <w:sz w:val="21"/>
          <w:szCs w:val="21"/>
        </w:rPr>
        <w:t xml:space="preserve">beginnt das </w:t>
      </w:r>
      <w:r w:rsidR="00E267AF">
        <w:rPr>
          <w:rFonts w:asciiTheme="minorHAnsi" w:hAnsiTheme="minorHAnsi"/>
          <w:sz w:val="21"/>
          <w:szCs w:val="21"/>
        </w:rPr>
        <w:t xml:space="preserve">Winterprogramm </w:t>
      </w:r>
      <w:r w:rsidR="00132437">
        <w:rPr>
          <w:rFonts w:asciiTheme="minorHAnsi" w:hAnsiTheme="minorHAnsi"/>
          <w:sz w:val="21"/>
          <w:szCs w:val="21"/>
        </w:rPr>
        <w:t>inklusive</w:t>
      </w:r>
      <w:r w:rsidR="004F2441" w:rsidRPr="004F2441">
        <w:rPr>
          <w:rFonts w:asciiTheme="minorHAnsi" w:hAnsiTheme="minorHAnsi"/>
          <w:sz w:val="21"/>
          <w:szCs w:val="21"/>
        </w:rPr>
        <w:t xml:space="preserve"> Kutschenfahrt</w:t>
      </w:r>
      <w:r w:rsidR="00E267AF">
        <w:rPr>
          <w:rFonts w:asciiTheme="minorHAnsi" w:hAnsiTheme="minorHAnsi"/>
          <w:sz w:val="21"/>
          <w:szCs w:val="21"/>
        </w:rPr>
        <w:t>en</w:t>
      </w:r>
      <w:r w:rsidR="004F2441" w:rsidRPr="004F2441">
        <w:rPr>
          <w:rFonts w:asciiTheme="minorHAnsi" w:hAnsiTheme="minorHAnsi"/>
          <w:sz w:val="21"/>
          <w:szCs w:val="21"/>
        </w:rPr>
        <w:t xml:space="preserve"> </w:t>
      </w:r>
      <w:r w:rsidR="00132437">
        <w:rPr>
          <w:rFonts w:asciiTheme="minorHAnsi" w:hAnsiTheme="minorHAnsi"/>
          <w:sz w:val="21"/>
          <w:szCs w:val="21"/>
        </w:rPr>
        <w:t>mit</w:t>
      </w:r>
      <w:r w:rsidR="004F2441" w:rsidRPr="004F2441">
        <w:rPr>
          <w:rFonts w:asciiTheme="minorHAnsi" w:hAnsiTheme="minorHAnsi"/>
          <w:sz w:val="21"/>
          <w:szCs w:val="21"/>
        </w:rPr>
        <w:t xml:space="preserve"> anschließendem Kässpätzleessen</w:t>
      </w:r>
      <w:r w:rsidR="00132437">
        <w:rPr>
          <w:rFonts w:asciiTheme="minorHAnsi" w:hAnsiTheme="minorHAnsi"/>
          <w:sz w:val="21"/>
          <w:szCs w:val="21"/>
        </w:rPr>
        <w:t xml:space="preserve">. Nach der Abendrunde fährt die Bahn </w:t>
      </w:r>
      <w:proofErr w:type="gramStart"/>
      <w:r w:rsidR="00132437">
        <w:rPr>
          <w:rFonts w:asciiTheme="minorHAnsi" w:hAnsiTheme="minorHAnsi"/>
          <w:sz w:val="21"/>
          <w:szCs w:val="21"/>
        </w:rPr>
        <w:t xml:space="preserve">bis </w:t>
      </w:r>
      <w:r w:rsidR="00E267AF">
        <w:rPr>
          <w:rFonts w:asciiTheme="minorHAnsi" w:hAnsiTheme="minorHAnsi"/>
          <w:sz w:val="21"/>
          <w:szCs w:val="21"/>
        </w:rPr>
        <w:t xml:space="preserve"> bis</w:t>
      </w:r>
      <w:proofErr w:type="gramEnd"/>
      <w:r w:rsidR="00E267AF">
        <w:rPr>
          <w:rFonts w:asciiTheme="minorHAnsi" w:hAnsiTheme="minorHAnsi"/>
          <w:sz w:val="21"/>
          <w:szCs w:val="21"/>
        </w:rPr>
        <w:t xml:space="preserve"> 23 Uhr</w:t>
      </w:r>
      <w:r w:rsidR="00C54623">
        <w:rPr>
          <w:rFonts w:asciiTheme="minorHAnsi" w:hAnsiTheme="minorHAnsi"/>
          <w:sz w:val="21"/>
          <w:szCs w:val="21"/>
        </w:rPr>
        <w:t>.</w:t>
      </w:r>
    </w:p>
    <w:p w14:paraId="519C6AF4" w14:textId="50003414" w:rsidR="008C245A" w:rsidRPr="004F2441" w:rsidRDefault="008C245A" w:rsidP="004F2441">
      <w:pPr>
        <w:spacing w:after="200" w:line="276" w:lineRule="auto"/>
        <w:jc w:val="both"/>
        <w:rPr>
          <w:rFonts w:asciiTheme="minorHAnsi" w:hAnsiTheme="minorHAnsi"/>
          <w:sz w:val="21"/>
          <w:szCs w:val="21"/>
        </w:rPr>
      </w:pPr>
    </w:p>
    <w:sectPr w:rsidR="008C245A" w:rsidRPr="004F2441">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E454" w14:textId="77777777" w:rsidR="009410D2" w:rsidRDefault="009410D2" w:rsidP="008C245A">
      <w:r>
        <w:separator/>
      </w:r>
    </w:p>
  </w:endnote>
  <w:endnote w:type="continuationSeparator" w:id="0">
    <w:p w14:paraId="726E62AA" w14:textId="77777777" w:rsidR="009410D2" w:rsidRDefault="009410D2" w:rsidP="008C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9F56" w14:textId="77777777" w:rsidR="00922AF1" w:rsidRDefault="00922AF1" w:rsidP="00922AF1">
    <w:pPr>
      <w:pStyle w:val="Kopfzeile"/>
    </w:pPr>
  </w:p>
  <w:p w14:paraId="62D95D50" w14:textId="77777777" w:rsidR="00922AF1" w:rsidRPr="00922AF1" w:rsidRDefault="00640413" w:rsidP="00922AF1">
    <w:pPr>
      <w:pStyle w:val="Fuzeile"/>
      <w:jc w:val="center"/>
      <w:rPr>
        <w:b/>
        <w:bCs/>
        <w:sz w:val="20"/>
        <w:szCs w:val="20"/>
      </w:rPr>
    </w:pPr>
    <w:r>
      <w:rPr>
        <w:b/>
        <w:bCs/>
        <w:sz w:val="20"/>
        <w:szCs w:val="20"/>
      </w:rPr>
      <w:t>Rückfragen</w:t>
    </w:r>
    <w:r w:rsidR="00922AF1" w:rsidRPr="00922AF1">
      <w:rPr>
        <w:b/>
        <w:bCs/>
        <w:sz w:val="20"/>
        <w:szCs w:val="20"/>
      </w:rPr>
      <w:t>:</w:t>
    </w:r>
  </w:p>
  <w:p w14:paraId="47DDB34F" w14:textId="77777777" w:rsidR="00922AF1" w:rsidRPr="00922AF1" w:rsidRDefault="00922AF1" w:rsidP="00922AF1">
    <w:pPr>
      <w:pStyle w:val="Fuzeile"/>
      <w:jc w:val="center"/>
      <w:rPr>
        <w:sz w:val="20"/>
        <w:szCs w:val="20"/>
      </w:rPr>
    </w:pPr>
    <w:r w:rsidRPr="00922AF1">
      <w:rPr>
        <w:sz w:val="20"/>
        <w:szCs w:val="20"/>
      </w:rPr>
      <w:t>Pfänderbahn AG, Steinbruchgasse 4, A-6900 Bregenz</w:t>
    </w:r>
  </w:p>
  <w:p w14:paraId="1F34B119" w14:textId="77777777" w:rsidR="00922AF1" w:rsidRPr="00BC72F6" w:rsidRDefault="00922AF1" w:rsidP="00922AF1">
    <w:pPr>
      <w:pStyle w:val="Fuzeile"/>
      <w:jc w:val="center"/>
      <w:rPr>
        <w:sz w:val="20"/>
        <w:szCs w:val="20"/>
        <w:lang w:val="en-GB"/>
      </w:rPr>
    </w:pPr>
    <w:r w:rsidRPr="00BC72F6">
      <w:rPr>
        <w:sz w:val="20"/>
        <w:szCs w:val="20"/>
        <w:lang w:val="en-GB"/>
      </w:rPr>
      <w:t>Tel.: 0043(0)</w:t>
    </w:r>
    <w:r w:rsidR="00545C9A">
      <w:rPr>
        <w:sz w:val="20"/>
        <w:szCs w:val="20"/>
        <w:lang w:val="en-GB"/>
      </w:rPr>
      <w:t>5574 – 41260-25, Fax.: 0043(0)5574-42160-4</w:t>
    </w:r>
  </w:p>
  <w:p w14:paraId="437AC5ED" w14:textId="77777777" w:rsidR="00922AF1" w:rsidRPr="00BC72F6" w:rsidRDefault="002E4A13" w:rsidP="00922AF1">
    <w:pPr>
      <w:pStyle w:val="Fuzeile"/>
      <w:jc w:val="center"/>
      <w:rPr>
        <w:sz w:val="20"/>
        <w:szCs w:val="20"/>
        <w:lang w:val="en-GB"/>
      </w:rPr>
    </w:pPr>
    <w:hyperlink r:id="rId1" w:history="1">
      <w:r w:rsidR="00922AF1" w:rsidRPr="00BC72F6">
        <w:rPr>
          <w:rStyle w:val="Hyperlink"/>
          <w:sz w:val="20"/>
          <w:szCs w:val="20"/>
          <w:lang w:val="en-GB"/>
        </w:rPr>
        <w:t>office@pfaenderbahn.at</w:t>
      </w:r>
    </w:hyperlink>
    <w:r w:rsidR="00922AF1" w:rsidRPr="00BC72F6">
      <w:rPr>
        <w:sz w:val="20"/>
        <w:szCs w:val="20"/>
        <w:lang w:val="en-GB"/>
      </w:rPr>
      <w:t xml:space="preserve">    </w:t>
    </w:r>
    <w:hyperlink r:id="rId2" w:history="1">
      <w:r w:rsidR="00922AF1" w:rsidRPr="00BC72F6">
        <w:rPr>
          <w:rStyle w:val="Hyperlink"/>
          <w:sz w:val="20"/>
          <w:szCs w:val="20"/>
          <w:lang w:val="en-GB"/>
        </w:rPr>
        <w:t>www.pfaenderbahn.at</w:t>
      </w:r>
    </w:hyperlink>
  </w:p>
  <w:p w14:paraId="5807F7A1" w14:textId="77777777" w:rsidR="00922AF1" w:rsidRPr="00BC72F6" w:rsidRDefault="00922AF1" w:rsidP="00922AF1">
    <w:pPr>
      <w:pStyle w:val="Fuzeile"/>
      <w:jc w:val="center"/>
      <w:rPr>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E236" w14:textId="77777777" w:rsidR="009410D2" w:rsidRDefault="009410D2" w:rsidP="008C245A">
      <w:r>
        <w:separator/>
      </w:r>
    </w:p>
  </w:footnote>
  <w:footnote w:type="continuationSeparator" w:id="0">
    <w:p w14:paraId="29325D81" w14:textId="77777777" w:rsidR="009410D2" w:rsidRDefault="009410D2" w:rsidP="008C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4E9D" w14:textId="77777777" w:rsidR="008C245A" w:rsidRDefault="00545C9A" w:rsidP="008C245A">
    <w:pPr>
      <w:jc w:val="right"/>
      <w:rPr>
        <w:sz w:val="22"/>
      </w:rPr>
    </w:pPr>
    <w:r>
      <w:object w:dxaOrig="2400" w:dyaOrig="2145" w14:anchorId="6F64B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5.5pt">
          <v:imagedata r:id="rId1" o:title=""/>
        </v:shape>
        <o:OLEObject Type="Embed" ProgID="MSPhotoEd.3" ShapeID="_x0000_i1025" DrawAspect="Content" ObjectID="_1729411365" r:id="rId2"/>
      </w:object>
    </w:r>
  </w:p>
  <w:p w14:paraId="164DB48E" w14:textId="77777777" w:rsidR="008C245A" w:rsidRPr="00A944E9" w:rsidRDefault="008C245A" w:rsidP="008C245A">
    <w:pPr>
      <w:pStyle w:val="KeinLeerraum"/>
      <w:jc w:val="right"/>
      <w:rPr>
        <w:sz w:val="20"/>
        <w:szCs w:val="20"/>
      </w:rPr>
    </w:pPr>
    <w:r w:rsidRPr="00A944E9">
      <w:rPr>
        <w:sz w:val="20"/>
        <w:szCs w:val="20"/>
      </w:rPr>
      <w:t>Pfänderbahn AG</w:t>
    </w:r>
  </w:p>
  <w:p w14:paraId="3E14650E" w14:textId="77777777" w:rsidR="008C245A" w:rsidRPr="00A944E9" w:rsidRDefault="008C245A" w:rsidP="008C245A">
    <w:pPr>
      <w:pStyle w:val="KeinLeerraum"/>
      <w:jc w:val="right"/>
      <w:rPr>
        <w:sz w:val="20"/>
        <w:szCs w:val="20"/>
      </w:rPr>
    </w:pPr>
    <w:r w:rsidRPr="00A944E9">
      <w:rPr>
        <w:sz w:val="20"/>
        <w:szCs w:val="20"/>
      </w:rPr>
      <w:t>Steinbruchgasse 4</w:t>
    </w:r>
  </w:p>
  <w:p w14:paraId="2F75B024" w14:textId="77777777" w:rsidR="008C245A" w:rsidRPr="00A944E9" w:rsidRDefault="008C245A" w:rsidP="008C245A">
    <w:pPr>
      <w:pStyle w:val="KeinLeerraum"/>
      <w:jc w:val="right"/>
      <w:rPr>
        <w:sz w:val="20"/>
        <w:szCs w:val="20"/>
      </w:rPr>
    </w:pPr>
    <w:r w:rsidRPr="00A944E9">
      <w:rPr>
        <w:sz w:val="20"/>
        <w:szCs w:val="20"/>
      </w:rPr>
      <w:t>6900 Bregenz</w:t>
    </w:r>
  </w:p>
  <w:p w14:paraId="50F317B0" w14:textId="77777777" w:rsidR="008C245A" w:rsidRPr="00A944E9" w:rsidRDefault="008C245A" w:rsidP="008C245A">
    <w:pPr>
      <w:pStyle w:val="KeinLeerraum"/>
      <w:jc w:val="right"/>
      <w:rPr>
        <w:sz w:val="20"/>
        <w:szCs w:val="20"/>
      </w:rPr>
    </w:pPr>
    <w:r w:rsidRPr="00A944E9">
      <w:rPr>
        <w:sz w:val="20"/>
        <w:szCs w:val="20"/>
      </w:rPr>
      <w:t>Österreich</w:t>
    </w:r>
  </w:p>
  <w:p w14:paraId="18E0A723" w14:textId="77777777" w:rsidR="008C245A" w:rsidRDefault="008C24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5A"/>
    <w:rsid w:val="000679C6"/>
    <w:rsid w:val="000C19AB"/>
    <w:rsid w:val="000D4161"/>
    <w:rsid w:val="000D4FBF"/>
    <w:rsid w:val="00132437"/>
    <w:rsid w:val="00245FB8"/>
    <w:rsid w:val="002B54B6"/>
    <w:rsid w:val="002E4A13"/>
    <w:rsid w:val="003B2242"/>
    <w:rsid w:val="003C2876"/>
    <w:rsid w:val="003F6D47"/>
    <w:rsid w:val="00402835"/>
    <w:rsid w:val="004F2441"/>
    <w:rsid w:val="00545C9A"/>
    <w:rsid w:val="005537D3"/>
    <w:rsid w:val="00563198"/>
    <w:rsid w:val="0058308B"/>
    <w:rsid w:val="00617B5E"/>
    <w:rsid w:val="00640413"/>
    <w:rsid w:val="006A051C"/>
    <w:rsid w:val="006B7A80"/>
    <w:rsid w:val="006C31E8"/>
    <w:rsid w:val="006D3CCB"/>
    <w:rsid w:val="00760E65"/>
    <w:rsid w:val="007D3DCC"/>
    <w:rsid w:val="00824BAD"/>
    <w:rsid w:val="008C245A"/>
    <w:rsid w:val="00922AF1"/>
    <w:rsid w:val="00926816"/>
    <w:rsid w:val="009410D2"/>
    <w:rsid w:val="00A842FF"/>
    <w:rsid w:val="00A944E9"/>
    <w:rsid w:val="00B67997"/>
    <w:rsid w:val="00BC72F6"/>
    <w:rsid w:val="00BD43EF"/>
    <w:rsid w:val="00C54623"/>
    <w:rsid w:val="00CC5683"/>
    <w:rsid w:val="00E248C0"/>
    <w:rsid w:val="00E267AF"/>
    <w:rsid w:val="00EE4EF6"/>
    <w:rsid w:val="00FB166C"/>
    <w:rsid w:val="00FD42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55A2BA6A"/>
  <w15:docId w15:val="{5F503F96-0D78-4FAC-A17D-28E2683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245A"/>
    <w:pPr>
      <w:spacing w:after="0" w:line="240" w:lineRule="auto"/>
    </w:pPr>
    <w:rPr>
      <w:rFonts w:ascii="Arial" w:eastAsia="Times New Roman" w:hAnsi="Arial" w:cs="Arial"/>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C245A"/>
    <w:pPr>
      <w:tabs>
        <w:tab w:val="center" w:pos="4536"/>
        <w:tab w:val="right" w:pos="9072"/>
      </w:tabs>
    </w:pPr>
    <w:rPr>
      <w:rFonts w:asciiTheme="minorHAnsi" w:eastAsiaTheme="minorHAnsi" w:hAnsiTheme="minorHAnsi" w:cstheme="minorBidi"/>
      <w:bCs w:val="0"/>
      <w:sz w:val="22"/>
      <w:szCs w:val="22"/>
      <w:lang w:eastAsia="en-US"/>
    </w:rPr>
  </w:style>
  <w:style w:type="character" w:customStyle="1" w:styleId="KopfzeileZchn">
    <w:name w:val="Kopfzeile Zchn"/>
    <w:basedOn w:val="Absatz-Standardschriftart"/>
    <w:link w:val="Kopfzeile"/>
    <w:uiPriority w:val="99"/>
    <w:rsid w:val="008C245A"/>
  </w:style>
  <w:style w:type="paragraph" w:styleId="Fuzeile">
    <w:name w:val="footer"/>
    <w:basedOn w:val="Standard"/>
    <w:link w:val="FuzeileZchn"/>
    <w:unhideWhenUsed/>
    <w:rsid w:val="008C245A"/>
    <w:pPr>
      <w:tabs>
        <w:tab w:val="center" w:pos="4536"/>
        <w:tab w:val="right" w:pos="9072"/>
      </w:tabs>
    </w:pPr>
    <w:rPr>
      <w:rFonts w:asciiTheme="minorHAnsi" w:eastAsiaTheme="minorHAnsi" w:hAnsiTheme="minorHAnsi" w:cstheme="minorBidi"/>
      <w:bCs w:val="0"/>
      <w:sz w:val="22"/>
      <w:szCs w:val="22"/>
      <w:lang w:eastAsia="en-US"/>
    </w:rPr>
  </w:style>
  <w:style w:type="character" w:customStyle="1" w:styleId="FuzeileZchn">
    <w:name w:val="Fußzeile Zchn"/>
    <w:basedOn w:val="Absatz-Standardschriftart"/>
    <w:link w:val="Fuzeile"/>
    <w:uiPriority w:val="99"/>
    <w:rsid w:val="008C245A"/>
  </w:style>
  <w:style w:type="paragraph" w:styleId="KeinLeerraum">
    <w:name w:val="No Spacing"/>
    <w:uiPriority w:val="1"/>
    <w:qFormat/>
    <w:rsid w:val="008C245A"/>
    <w:pPr>
      <w:spacing w:after="0" w:line="240" w:lineRule="auto"/>
    </w:pPr>
  </w:style>
  <w:style w:type="character" w:styleId="Hyperlink">
    <w:name w:val="Hyperlink"/>
    <w:semiHidden/>
    <w:rsid w:val="008C245A"/>
    <w:rPr>
      <w:color w:val="0000FF"/>
      <w:u w:val="single"/>
    </w:rPr>
  </w:style>
  <w:style w:type="paragraph" w:styleId="Sprechblasentext">
    <w:name w:val="Balloon Text"/>
    <w:basedOn w:val="Standard"/>
    <w:link w:val="SprechblasentextZchn"/>
    <w:uiPriority w:val="99"/>
    <w:semiHidden/>
    <w:unhideWhenUsed/>
    <w:rsid w:val="00A842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42FF"/>
    <w:rPr>
      <w:rFonts w:ascii="Segoe UI" w:eastAsia="Times New Roman" w:hAnsi="Segoe UI" w:cs="Segoe UI"/>
      <w:bCs/>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470994">
      <w:bodyDiv w:val="1"/>
      <w:marLeft w:val="0"/>
      <w:marRight w:val="0"/>
      <w:marTop w:val="0"/>
      <w:marBottom w:val="0"/>
      <w:divBdr>
        <w:top w:val="none" w:sz="0" w:space="0" w:color="auto"/>
        <w:left w:val="none" w:sz="0" w:space="0" w:color="auto"/>
        <w:bottom w:val="none" w:sz="0" w:space="0" w:color="auto"/>
        <w:right w:val="none" w:sz="0" w:space="0" w:color="auto"/>
      </w:divBdr>
    </w:div>
    <w:div w:id="10543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faenderbahn.at" TargetMode="External"/><Relationship Id="rId1" Type="http://schemas.openxmlformats.org/officeDocument/2006/relationships/hyperlink" Target="mailto:office@pfaenderbahn.a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Pfänderbahn</dc:creator>
  <cp:lastModifiedBy>Corina Seiter</cp:lastModifiedBy>
  <cp:revision>9</cp:revision>
  <cp:lastPrinted>2022-10-17T12:13:00Z</cp:lastPrinted>
  <dcterms:created xsi:type="dcterms:W3CDTF">2022-10-17T08:16:00Z</dcterms:created>
  <dcterms:modified xsi:type="dcterms:W3CDTF">2022-11-08T10:16:00Z</dcterms:modified>
</cp:coreProperties>
</file>